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68" w:rsidRDefault="008F601B">
      <w:r>
        <w:rPr>
          <w:noProof/>
          <w:lang w:val="es-ES"/>
        </w:rPr>
        <w:drawing>
          <wp:anchor distT="0" distB="0" distL="114300" distR="114300" simplePos="0" relativeHeight="251658752" behindDoc="0" locked="0" layoutInCell="1" allowOverlap="1">
            <wp:simplePos x="0" y="0"/>
            <wp:positionH relativeFrom="column">
              <wp:posOffset>3128645</wp:posOffset>
            </wp:positionH>
            <wp:positionV relativeFrom="paragraph">
              <wp:posOffset>-553085</wp:posOffset>
            </wp:positionV>
            <wp:extent cx="2988945" cy="477520"/>
            <wp:effectExtent l="0" t="0" r="1905" b="0"/>
            <wp:wrapNone/>
            <wp:docPr id="50" name="Imatge 50"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8945" cy="477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504ECE" w:rsidRPr="00CA7F39" w:rsidTr="008F601B">
        <w:trPr>
          <w:trHeight w:val="227"/>
        </w:trPr>
        <w:tc>
          <w:tcPr>
            <w:tcW w:w="9747" w:type="dxa"/>
            <w:shd w:val="clear" w:color="auto" w:fill="auto"/>
            <w:vAlign w:val="center"/>
          </w:tcPr>
          <w:p w:rsidR="00504ECE" w:rsidRPr="00504ECE" w:rsidRDefault="00184D78" w:rsidP="00504ECE">
            <w:pPr>
              <w:pStyle w:val="Llegenda"/>
              <w:jc w:val="center"/>
              <w:rPr>
                <w:rFonts w:ascii="Calibri" w:hAnsi="Calibri"/>
              </w:rPr>
            </w:pPr>
            <w:r>
              <w:rPr>
                <w:rFonts w:ascii="Calibri" w:hAnsi="Calibri"/>
              </w:rPr>
              <w:t xml:space="preserve">SOL·LICITUD </w:t>
            </w:r>
            <w:r w:rsidR="0052220C">
              <w:rPr>
                <w:rFonts w:ascii="Calibri" w:hAnsi="Calibri"/>
              </w:rPr>
              <w:t xml:space="preserve">DE RECONEIXEMENT </w:t>
            </w:r>
            <w:r>
              <w:rPr>
                <w:rFonts w:ascii="Calibri" w:hAnsi="Calibri"/>
              </w:rPr>
              <w:t>DE CRÈ</w:t>
            </w:r>
            <w:r w:rsidR="00504ECE">
              <w:rPr>
                <w:rFonts w:ascii="Calibri" w:hAnsi="Calibri"/>
              </w:rPr>
              <w:t>DITS RAC IDIOMES</w:t>
            </w:r>
          </w:p>
        </w:tc>
      </w:tr>
    </w:tbl>
    <w:p w:rsidR="00504ECE" w:rsidRDefault="00504ECE"/>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622"/>
      </w:tblGrid>
      <w:tr w:rsidR="00BB79D4" w:rsidRPr="00EB37F9" w:rsidTr="00752762">
        <w:tc>
          <w:tcPr>
            <w:tcW w:w="9747" w:type="dxa"/>
            <w:gridSpan w:val="2"/>
          </w:tcPr>
          <w:p w:rsidR="00BB79D4" w:rsidRPr="00EB37F9" w:rsidRDefault="00BB79D4" w:rsidP="00363B49">
            <w:pPr>
              <w:spacing w:before="160"/>
              <w:rPr>
                <w:rFonts w:ascii="Calibri" w:hAnsi="Calibri"/>
              </w:rPr>
            </w:pPr>
            <w:r w:rsidRPr="00D73F98">
              <w:rPr>
                <w:rFonts w:ascii="Calibri" w:hAnsi="Calibri"/>
                <w:b/>
              </w:rPr>
              <w:t>Nom i cognoms</w:t>
            </w:r>
            <w:r w:rsidRPr="00EB37F9">
              <w:rPr>
                <w:rFonts w:ascii="Calibri" w:hAnsi="Calibri"/>
              </w:rPr>
              <w:t>:</w:t>
            </w:r>
            <w:r w:rsidRPr="007346E2">
              <w:rPr>
                <w:rFonts w:ascii="Calibri" w:hAnsi="Calibri"/>
              </w:rPr>
              <w:t xml:space="preserve"> </w:t>
            </w:r>
            <w:r>
              <w:rPr>
                <w:rFonts w:ascii="Calibri" w:hAnsi="Calibri"/>
              </w:rPr>
              <w:fldChar w:fldCharType="begin">
                <w:ffData>
                  <w:name w:val="Text4"/>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Pr>
                <w:rFonts w:ascii="Calibri" w:hAnsi="Calibri"/>
              </w:rPr>
              <w:fldChar w:fldCharType="end"/>
            </w:r>
          </w:p>
        </w:tc>
      </w:tr>
      <w:tr w:rsidR="00BB79D4" w:rsidRPr="00EB37F9" w:rsidTr="00752762">
        <w:tc>
          <w:tcPr>
            <w:tcW w:w="5070" w:type="dxa"/>
          </w:tcPr>
          <w:p w:rsidR="00BB79D4" w:rsidRPr="00D73F98" w:rsidRDefault="00BB79D4" w:rsidP="00363B49">
            <w:pPr>
              <w:spacing w:before="160"/>
              <w:rPr>
                <w:rFonts w:ascii="Calibri" w:hAnsi="Calibri"/>
                <w:b/>
              </w:rPr>
            </w:pPr>
            <w:r>
              <w:rPr>
                <w:rFonts w:ascii="Calibri" w:hAnsi="Calibri"/>
                <w:b/>
              </w:rPr>
              <w:t>DNI</w:t>
            </w:r>
            <w:r w:rsidRPr="00D73F98">
              <w:rPr>
                <w:rFonts w:ascii="Calibri" w:hAnsi="Calibri"/>
                <w:b/>
              </w:rPr>
              <w:t>:</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Pr>
                <w:rFonts w:ascii="Calibri" w:hAnsi="Calibri"/>
              </w:rPr>
              <w:fldChar w:fldCharType="end"/>
            </w:r>
          </w:p>
        </w:tc>
        <w:tc>
          <w:tcPr>
            <w:tcW w:w="4677" w:type="dxa"/>
          </w:tcPr>
          <w:p w:rsidR="00BB79D4" w:rsidRPr="00D73F98" w:rsidRDefault="00BB79D4" w:rsidP="00363B49">
            <w:pPr>
              <w:spacing w:before="160"/>
              <w:rPr>
                <w:rFonts w:ascii="Calibri" w:hAnsi="Calibri"/>
                <w:b/>
              </w:rPr>
            </w:pPr>
            <w:r w:rsidRPr="00D73F98">
              <w:rPr>
                <w:rFonts w:ascii="Calibri" w:hAnsi="Calibri"/>
                <w:b/>
              </w:rPr>
              <w:t>Telèfon:</w:t>
            </w:r>
            <w:r w:rsidRPr="007346E2">
              <w:rPr>
                <w:rFonts w:ascii="Calibri" w:hAnsi="Calibri"/>
              </w:rPr>
              <w:t xml:space="preserve"> </w:t>
            </w:r>
            <w:r>
              <w:rPr>
                <w:rFonts w:ascii="Calibri" w:hAnsi="Calibri"/>
              </w:rPr>
              <w:fldChar w:fldCharType="begin">
                <w:ffData>
                  <w:name w:val=""/>
                  <w:enabled/>
                  <w:calcOnExit/>
                  <w:textInput>
                    <w:maxLength w:val="25"/>
                  </w:textInput>
                </w:ffData>
              </w:fldChar>
            </w:r>
            <w:r>
              <w:rPr>
                <w:rFonts w:ascii="Calibri" w:hAnsi="Calibri"/>
              </w:rPr>
              <w:instrText xml:space="preserve"> FORMTEXT </w:instrText>
            </w:r>
            <w:r>
              <w:rPr>
                <w:rFonts w:ascii="Calibri" w:hAnsi="Calibri"/>
              </w:rPr>
            </w:r>
            <w:r>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Pr>
                <w:rFonts w:ascii="Calibri" w:hAnsi="Calibri"/>
              </w:rPr>
              <w:fldChar w:fldCharType="end"/>
            </w:r>
          </w:p>
        </w:tc>
      </w:tr>
      <w:tr w:rsidR="00BB79D4" w:rsidRPr="00EB37F9" w:rsidTr="00752762">
        <w:tc>
          <w:tcPr>
            <w:tcW w:w="9747" w:type="dxa"/>
            <w:gridSpan w:val="2"/>
          </w:tcPr>
          <w:p w:rsidR="00BB79D4" w:rsidRPr="00D73F98" w:rsidRDefault="00BB79D4" w:rsidP="00363B49">
            <w:pPr>
              <w:spacing w:before="160"/>
              <w:rPr>
                <w:rFonts w:ascii="Calibri" w:hAnsi="Calibri"/>
                <w:b/>
              </w:rPr>
            </w:pPr>
            <w:r w:rsidRPr="00D73F98">
              <w:rPr>
                <w:rFonts w:ascii="Calibri" w:hAnsi="Calibri"/>
                <w:b/>
              </w:rPr>
              <w:t>Correu electrònic:</w:t>
            </w:r>
            <w:r w:rsidRPr="007346E2">
              <w:rPr>
                <w:rFonts w:ascii="Calibri" w:hAnsi="Calibri"/>
              </w:rPr>
              <w:t xml:space="preserve"> </w:t>
            </w:r>
            <w:r>
              <w:rPr>
                <w:rFonts w:ascii="Calibri" w:hAnsi="Calibri"/>
              </w:rPr>
              <w:fldChar w:fldCharType="begin">
                <w:ffData>
                  <w:name w:val=""/>
                  <w:enabled/>
                  <w:calcOnExit/>
                  <w:textInput>
                    <w:maxLength w:val="60"/>
                  </w:textInput>
                </w:ffData>
              </w:fldChar>
            </w:r>
            <w:r>
              <w:rPr>
                <w:rFonts w:ascii="Calibri" w:hAnsi="Calibri"/>
              </w:rPr>
              <w:instrText xml:space="preserve"> FORMTEXT </w:instrText>
            </w:r>
            <w:r>
              <w:rPr>
                <w:rFonts w:ascii="Calibri" w:hAnsi="Calibri"/>
              </w:rPr>
            </w:r>
            <w:r>
              <w:rPr>
                <w:rFonts w:ascii="Calibri" w:hAnsi="Calibri"/>
              </w:rPr>
              <w:fldChar w:fldCharType="separate"/>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sidR="00363B49">
              <w:rPr>
                <w:rFonts w:ascii="Calibri" w:hAnsi="Calibri"/>
                <w:noProof/>
              </w:rPr>
              <w:t> </w:t>
            </w:r>
            <w:r>
              <w:rPr>
                <w:rFonts w:ascii="Calibri" w:hAnsi="Calibri"/>
              </w:rPr>
              <w:fldChar w:fldCharType="end"/>
            </w:r>
          </w:p>
        </w:tc>
      </w:tr>
    </w:tbl>
    <w:p w:rsidR="00EF1BE4" w:rsidRDefault="00EF1BE4" w:rsidP="00EF1BE4">
      <w:pPr>
        <w:pStyle w:val="Llegenda"/>
        <w:rPr>
          <w:rFonts w:ascii="Calibri" w:hAnsi="Calibri" w:cs="Tahoma"/>
          <w:sz w:val="16"/>
          <w:szCs w:val="16"/>
        </w:rPr>
      </w:pPr>
    </w:p>
    <w:p w:rsidR="00EF1BE4" w:rsidRDefault="00EF1BE4" w:rsidP="00EF1BE4">
      <w:pPr>
        <w:pStyle w:val="Llegenda"/>
        <w:rPr>
          <w:rFonts w:ascii="Calibri" w:hAnsi="Calibri" w:cs="Tahoma"/>
        </w:rPr>
      </w:pPr>
      <w:r w:rsidRPr="00E92542">
        <w:rPr>
          <w:rFonts w:ascii="Calibri" w:hAnsi="Calibri" w:cs="Tahoma"/>
        </w:rPr>
        <w:t xml:space="preserve">Indica </w:t>
      </w:r>
      <w:r>
        <w:rPr>
          <w:rFonts w:ascii="Calibri" w:hAnsi="Calibri" w:cs="Tahoma"/>
        </w:rPr>
        <w:t xml:space="preserve">el teu </w:t>
      </w:r>
      <w:r w:rsidRPr="00E92542">
        <w:rPr>
          <w:rFonts w:ascii="Calibri" w:hAnsi="Calibri" w:cs="Tahoma"/>
        </w:rPr>
        <w:t>estudi:</w:t>
      </w:r>
      <w:r>
        <w:rPr>
          <w:rFonts w:ascii="Calibri" w:hAnsi="Calibri" w:cs="Tahoma"/>
        </w:rPr>
        <w:tab/>
      </w:r>
    </w:p>
    <w:p w:rsidR="00CE5457" w:rsidRPr="00CE5457" w:rsidRDefault="00CE5457" w:rsidP="00CE5457">
      <w:pPr>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728"/>
        <w:gridCol w:w="2623"/>
        <w:gridCol w:w="582"/>
        <w:gridCol w:w="2214"/>
      </w:tblGrid>
      <w:tr w:rsidR="00CE5457" w:rsidRPr="00CE5457" w:rsidTr="00CE5457">
        <w:trPr>
          <w:trHeight w:val="267"/>
        </w:trPr>
        <w:tc>
          <w:tcPr>
            <w:tcW w:w="3492" w:type="dxa"/>
            <w:gridSpan w:val="2"/>
            <w:tcBorders>
              <w:top w:val="nil"/>
              <w:left w:val="nil"/>
              <w:right w:val="nil"/>
            </w:tcBorders>
          </w:tcPr>
          <w:p w:rsidR="00CE5457" w:rsidRPr="00CE5457" w:rsidRDefault="00CE5457" w:rsidP="00CE5457">
            <w:pPr>
              <w:jc w:val="both"/>
              <w:rPr>
                <w:rFonts w:ascii="Calibri" w:hAnsi="Calibri"/>
                <w:i/>
                <w:sz w:val="20"/>
                <w:szCs w:val="20"/>
              </w:rPr>
            </w:pPr>
            <w:r w:rsidRPr="00CE5457">
              <w:rPr>
                <w:rFonts w:ascii="Calibri" w:hAnsi="Calibri" w:cs="Tahoma"/>
                <w:b/>
                <w:bCs/>
              </w:rPr>
              <w:t xml:space="preserve">EMPRESA (ESCSET)                               </w:t>
            </w:r>
          </w:p>
        </w:tc>
        <w:tc>
          <w:tcPr>
            <w:tcW w:w="3351" w:type="dxa"/>
            <w:gridSpan w:val="2"/>
            <w:tcBorders>
              <w:top w:val="nil"/>
              <w:left w:val="nil"/>
              <w:right w:val="nil"/>
            </w:tcBorders>
          </w:tcPr>
          <w:p w:rsidR="00CE5457" w:rsidRPr="00CE5457" w:rsidRDefault="00CE5457" w:rsidP="00CE5457">
            <w:pPr>
              <w:ind w:left="-108"/>
              <w:jc w:val="both"/>
              <w:rPr>
                <w:rFonts w:ascii="Calibri" w:hAnsi="Calibri"/>
                <w:i/>
                <w:sz w:val="20"/>
                <w:szCs w:val="20"/>
              </w:rPr>
            </w:pPr>
            <w:r w:rsidRPr="00CE5457">
              <w:rPr>
                <w:rFonts w:ascii="Calibri" w:hAnsi="Calibri" w:cs="Tahoma"/>
                <w:b/>
                <w:bCs/>
              </w:rPr>
              <w:t xml:space="preserve"> POLITÈCNICA (ESUPT)                      </w:t>
            </w:r>
          </w:p>
        </w:tc>
        <w:tc>
          <w:tcPr>
            <w:tcW w:w="2796" w:type="dxa"/>
            <w:gridSpan w:val="2"/>
            <w:tcBorders>
              <w:top w:val="nil"/>
              <w:left w:val="nil"/>
              <w:right w:val="nil"/>
            </w:tcBorders>
          </w:tcPr>
          <w:p w:rsidR="00CE5457" w:rsidRPr="00CE5457" w:rsidRDefault="00CE5457" w:rsidP="00CE5457">
            <w:pPr>
              <w:jc w:val="both"/>
              <w:rPr>
                <w:rFonts w:ascii="Calibri" w:hAnsi="Calibri"/>
                <w:i/>
                <w:sz w:val="20"/>
                <w:szCs w:val="20"/>
              </w:rPr>
            </w:pPr>
            <w:r w:rsidRPr="00CE5457">
              <w:rPr>
                <w:rFonts w:ascii="Calibri" w:hAnsi="Calibri" w:cs="Tahoma"/>
                <w:b/>
                <w:bCs/>
              </w:rPr>
              <w:t>SALUT (ESCST)</w:t>
            </w:r>
          </w:p>
        </w:tc>
      </w:tr>
      <w:tr w:rsidR="00CE5457" w:rsidRPr="00CE5457" w:rsidTr="00CE5457">
        <w:trPr>
          <w:trHeight w:val="267"/>
        </w:trPr>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rsidR="00CE5457" w:rsidRPr="00CE5457" w:rsidRDefault="00A546CD" w:rsidP="00CE5457">
                <w:pPr>
                  <w:jc w:val="center"/>
                  <w:rPr>
                    <w:rFonts w:ascii="Calibri" w:hAnsi="Calibri"/>
                    <w:b/>
                    <w:sz w:val="20"/>
                    <w:szCs w:val="20"/>
                  </w:rPr>
                </w:pPr>
                <w:r>
                  <w:rPr>
                    <w:rFonts w:ascii="MS Gothic" w:eastAsia="MS Gothic" w:hAnsi="MS Gothic" w:hint="eastAsia"/>
                    <w:b/>
                    <w:sz w:val="20"/>
                    <w:szCs w:val="20"/>
                  </w:rPr>
                  <w:t>☐</w:t>
                </w:r>
              </w:p>
            </w:tc>
          </w:sdtContent>
        </w:sdt>
        <w:tc>
          <w:tcPr>
            <w:tcW w:w="3073" w:type="dxa"/>
            <w:tcBorders>
              <w:left w:val="nil"/>
            </w:tcBorders>
            <w:shd w:val="clear" w:color="auto" w:fill="auto"/>
          </w:tcPr>
          <w:p w:rsidR="00CE5457" w:rsidRPr="00CE5457" w:rsidRDefault="00CE5457" w:rsidP="00CE5457">
            <w:pPr>
              <w:jc w:val="both"/>
              <w:rPr>
                <w:sz w:val="20"/>
                <w:szCs w:val="20"/>
              </w:rPr>
            </w:pPr>
            <w:r w:rsidRPr="00CE5457">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28" w:type="dxa"/>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623" w:type="dxa"/>
            <w:tcBorders>
              <w:left w:val="nil"/>
            </w:tcBorders>
            <w:shd w:val="clear" w:color="auto" w:fill="auto"/>
          </w:tcPr>
          <w:p w:rsidR="00CE5457" w:rsidRPr="00CE5457" w:rsidRDefault="00CE5457" w:rsidP="00CE5457">
            <w:pPr>
              <w:ind w:left="-108"/>
              <w:jc w:val="both"/>
              <w:rPr>
                <w:sz w:val="20"/>
                <w:szCs w:val="20"/>
              </w:rPr>
            </w:pPr>
            <w:r w:rsidRPr="00CE5457">
              <w:rPr>
                <w:rFonts w:ascii="Calibri" w:hAnsi="Calibri"/>
                <w:i/>
                <w:sz w:val="20"/>
                <w:szCs w:val="20"/>
              </w:rPr>
              <w:t>Eng. Electrònica</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82" w:type="dxa"/>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214" w:type="dxa"/>
            <w:tcBorders>
              <w:left w:val="nil"/>
            </w:tcBorders>
            <w:shd w:val="clear" w:color="auto" w:fill="auto"/>
          </w:tcPr>
          <w:p w:rsidR="00CE5457" w:rsidRPr="00CE5457" w:rsidRDefault="00CE5457" w:rsidP="00CE5457">
            <w:pPr>
              <w:jc w:val="both"/>
              <w:rPr>
                <w:rFonts w:ascii="Calibri" w:hAnsi="Calibri"/>
                <w:i/>
                <w:sz w:val="20"/>
                <w:szCs w:val="20"/>
              </w:rPr>
            </w:pPr>
            <w:r w:rsidRPr="00CE5457">
              <w:rPr>
                <w:rFonts w:ascii="Calibri" w:hAnsi="Calibri"/>
                <w:i/>
                <w:sz w:val="20"/>
                <w:szCs w:val="20"/>
              </w:rPr>
              <w:t>CAFE</w:t>
            </w:r>
          </w:p>
        </w:tc>
      </w:tr>
      <w:tr w:rsidR="00CE5457" w:rsidRPr="00CE5457" w:rsidTr="00CE5457">
        <w:trPr>
          <w:trHeight w:val="267"/>
        </w:trPr>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3073" w:type="dxa"/>
            <w:tcBorders>
              <w:left w:val="nil"/>
            </w:tcBorders>
            <w:shd w:val="clear" w:color="auto" w:fill="auto"/>
          </w:tcPr>
          <w:p w:rsidR="00CE5457" w:rsidRPr="00CE5457" w:rsidRDefault="00CE5457" w:rsidP="00CE5457">
            <w:pPr>
              <w:jc w:val="both"/>
              <w:rPr>
                <w:sz w:val="20"/>
                <w:szCs w:val="20"/>
              </w:rPr>
            </w:pPr>
            <w:r w:rsidRPr="00CE5457">
              <w:rPr>
                <w:rFonts w:ascii="Calibri" w:hAnsi="Calibri"/>
                <w:i/>
                <w:sz w:val="20"/>
                <w:szCs w:val="20"/>
              </w:rPr>
              <w:t>Turisme</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28" w:type="dxa"/>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623" w:type="dxa"/>
            <w:tcBorders>
              <w:left w:val="nil"/>
            </w:tcBorders>
            <w:shd w:val="clear" w:color="auto" w:fill="auto"/>
          </w:tcPr>
          <w:p w:rsidR="00CE5457" w:rsidRPr="00CE5457" w:rsidRDefault="00CE5457" w:rsidP="00CE5457">
            <w:pPr>
              <w:ind w:left="-108"/>
              <w:jc w:val="both"/>
              <w:rPr>
                <w:sz w:val="20"/>
                <w:szCs w:val="20"/>
              </w:rPr>
            </w:pPr>
            <w:r w:rsidRPr="00CE5457">
              <w:rPr>
                <w:rFonts w:ascii="Calibri" w:hAnsi="Calibri"/>
                <w:i/>
                <w:sz w:val="20"/>
                <w:szCs w:val="20"/>
              </w:rPr>
              <w:t>Eng. Mecànica</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82" w:type="dxa"/>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214" w:type="dxa"/>
            <w:tcBorders>
              <w:left w:val="nil"/>
            </w:tcBorders>
            <w:shd w:val="clear" w:color="auto" w:fill="auto"/>
          </w:tcPr>
          <w:p w:rsidR="00CE5457" w:rsidRPr="00CE5457" w:rsidRDefault="00CE5457" w:rsidP="00CE5457">
            <w:pPr>
              <w:jc w:val="both"/>
              <w:rPr>
                <w:sz w:val="20"/>
                <w:szCs w:val="20"/>
              </w:rPr>
            </w:pPr>
            <w:r w:rsidRPr="00CE5457">
              <w:rPr>
                <w:rFonts w:ascii="Calibri" w:hAnsi="Calibri"/>
                <w:i/>
                <w:sz w:val="20"/>
                <w:szCs w:val="20"/>
              </w:rPr>
              <w:t>Infermeria</w:t>
            </w:r>
          </w:p>
        </w:tc>
      </w:tr>
      <w:tr w:rsidR="00CE5457" w:rsidRPr="00CE5457" w:rsidTr="00CE5457">
        <w:trPr>
          <w:trHeight w:val="267"/>
        </w:trPr>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3073" w:type="dxa"/>
            <w:tcBorders>
              <w:left w:val="nil"/>
            </w:tcBorders>
            <w:shd w:val="clear" w:color="auto" w:fill="auto"/>
          </w:tcPr>
          <w:p w:rsidR="00CE5457" w:rsidRPr="00CE5457" w:rsidRDefault="00CE5457" w:rsidP="00CE5457">
            <w:pPr>
              <w:jc w:val="both"/>
              <w:rPr>
                <w:sz w:val="20"/>
                <w:szCs w:val="20"/>
              </w:rPr>
            </w:pPr>
            <w:r w:rsidRPr="00CE5457">
              <w:rPr>
                <w:rFonts w:ascii="Calibri" w:hAnsi="Calibri"/>
                <w:i/>
                <w:sz w:val="20"/>
                <w:szCs w:val="20"/>
              </w:rPr>
              <w:t xml:space="preserve">Doble Turisme/AdE </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28" w:type="dxa"/>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623" w:type="dxa"/>
            <w:tcBorders>
              <w:left w:val="nil"/>
            </w:tcBorders>
            <w:shd w:val="clear" w:color="auto" w:fill="auto"/>
          </w:tcPr>
          <w:p w:rsidR="00CE5457" w:rsidRPr="00CE5457" w:rsidRDefault="00CE5457" w:rsidP="00CE5457">
            <w:pPr>
              <w:ind w:left="-108"/>
              <w:jc w:val="both"/>
              <w:rPr>
                <w:sz w:val="20"/>
                <w:szCs w:val="20"/>
              </w:rPr>
            </w:pPr>
            <w:r w:rsidRPr="00CE5457">
              <w:rPr>
                <w:rFonts w:ascii="Calibri" w:hAnsi="Calibri"/>
                <w:i/>
                <w:sz w:val="20"/>
                <w:szCs w:val="20"/>
              </w:rPr>
              <w:t>Eng. Organització Industrial</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214" w:type="dxa"/>
            <w:tcBorders>
              <w:left w:val="nil"/>
              <w:bottom w:val="single" w:sz="4" w:space="0" w:color="auto"/>
            </w:tcBorders>
            <w:shd w:val="clear" w:color="auto" w:fill="auto"/>
          </w:tcPr>
          <w:p w:rsidR="00CE5457" w:rsidRPr="00CE5457" w:rsidRDefault="00CE5457" w:rsidP="00CE5457">
            <w:pPr>
              <w:jc w:val="both"/>
              <w:rPr>
                <w:sz w:val="20"/>
                <w:szCs w:val="20"/>
              </w:rPr>
            </w:pPr>
            <w:r w:rsidRPr="00CE5457">
              <w:rPr>
                <w:rFonts w:ascii="Calibri" w:hAnsi="Calibri"/>
                <w:i/>
                <w:sz w:val="20"/>
                <w:szCs w:val="20"/>
              </w:rPr>
              <w:t>Fisioteràpia</w:t>
            </w:r>
          </w:p>
        </w:tc>
      </w:tr>
      <w:tr w:rsidR="00CE5457" w:rsidRPr="00CE5457" w:rsidTr="00CE5457">
        <w:trPr>
          <w:trHeight w:val="267"/>
        </w:trPr>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3073" w:type="dxa"/>
            <w:tcBorders>
              <w:left w:val="nil"/>
            </w:tcBorders>
            <w:shd w:val="clear" w:color="auto" w:fill="auto"/>
          </w:tcPr>
          <w:p w:rsidR="00CE5457" w:rsidRPr="00CE5457" w:rsidRDefault="00CE5457" w:rsidP="00CE5457">
            <w:pPr>
              <w:jc w:val="both"/>
              <w:rPr>
                <w:rFonts w:ascii="Calibri" w:hAnsi="Calibri"/>
                <w:i/>
                <w:sz w:val="20"/>
                <w:szCs w:val="20"/>
              </w:rPr>
            </w:pPr>
            <w:r w:rsidRPr="00CE5457">
              <w:rPr>
                <w:rFonts w:ascii="Calibri" w:hAnsi="Calibri"/>
                <w:i/>
                <w:sz w:val="20"/>
                <w:szCs w:val="20"/>
              </w:rPr>
              <w:t>Màrqueting</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28" w:type="dxa"/>
                <w:tcBorders>
                  <w:bottom w:val="single" w:sz="4" w:space="0" w:color="auto"/>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623" w:type="dxa"/>
            <w:tcBorders>
              <w:left w:val="nil"/>
              <w:bottom w:val="single" w:sz="4" w:space="0" w:color="auto"/>
            </w:tcBorders>
            <w:shd w:val="clear" w:color="auto" w:fill="auto"/>
          </w:tcPr>
          <w:p w:rsidR="00CE5457" w:rsidRPr="00CE5457" w:rsidRDefault="00CE5457" w:rsidP="00CE5457">
            <w:pPr>
              <w:ind w:left="-108"/>
              <w:jc w:val="both"/>
              <w:rPr>
                <w:sz w:val="20"/>
                <w:szCs w:val="20"/>
              </w:rPr>
            </w:pPr>
            <w:r w:rsidRPr="00CE5457">
              <w:rPr>
                <w:rFonts w:ascii="Calibri" w:hAnsi="Calibri"/>
                <w:i/>
                <w:sz w:val="20"/>
                <w:szCs w:val="20"/>
              </w:rPr>
              <w:t xml:space="preserve">Eng. Informàtica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214" w:type="dxa"/>
            <w:tcBorders>
              <w:left w:val="nil"/>
              <w:bottom w:val="single" w:sz="4" w:space="0" w:color="auto"/>
            </w:tcBorders>
            <w:shd w:val="clear" w:color="auto" w:fill="auto"/>
          </w:tcPr>
          <w:p w:rsidR="00CE5457" w:rsidRPr="00CE5457" w:rsidRDefault="00CE5457" w:rsidP="00CE5457">
            <w:pPr>
              <w:jc w:val="both"/>
              <w:rPr>
                <w:sz w:val="20"/>
                <w:szCs w:val="20"/>
              </w:rPr>
            </w:pPr>
            <w:r w:rsidRPr="00CE5457">
              <w:rPr>
                <w:rFonts w:ascii="Calibri" w:hAnsi="Calibri"/>
                <w:i/>
                <w:sz w:val="20"/>
                <w:szCs w:val="20"/>
              </w:rPr>
              <w:t xml:space="preserve">Doble Fisioteràpia/CAFE                                                                                                                                                                                                                                                                                                                                                                                                                                                                                             </w:t>
            </w:r>
          </w:p>
        </w:tc>
      </w:tr>
      <w:tr w:rsidR="00CE5457" w:rsidRPr="00CE5457" w:rsidTr="00CE5457">
        <w:trPr>
          <w:trHeight w:val="267"/>
        </w:trPr>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3073" w:type="dxa"/>
            <w:tcBorders>
              <w:left w:val="nil"/>
            </w:tcBorders>
            <w:shd w:val="clear" w:color="auto" w:fill="auto"/>
          </w:tcPr>
          <w:p w:rsidR="00CE5457" w:rsidRPr="00CE5457" w:rsidRDefault="00CE5457" w:rsidP="00CE5457">
            <w:pPr>
              <w:jc w:val="both"/>
              <w:rPr>
                <w:sz w:val="20"/>
                <w:szCs w:val="20"/>
              </w:rPr>
            </w:pPr>
            <w:r w:rsidRPr="00CE5457">
              <w:rPr>
                <w:rFonts w:ascii="Calibri" w:hAnsi="Calibri"/>
                <w:i/>
                <w:sz w:val="20"/>
                <w:szCs w:val="20"/>
              </w:rPr>
              <w:t>Doble AdE/Màrqueting</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28" w:type="dxa"/>
                <w:tcBorders>
                  <w:right w:val="nil"/>
                </w:tcBorders>
              </w:tcPr>
              <w:p w:rsidR="00CE5457" w:rsidRPr="00CE5457" w:rsidRDefault="00CE5457" w:rsidP="00CE5457">
                <w:pPr>
                  <w:jc w:val="center"/>
                  <w:rPr>
                    <w:rFonts w:ascii="Calibri" w:hAnsi="Calibri"/>
                    <w:b/>
                    <w:sz w:val="20"/>
                    <w:szCs w:val="20"/>
                  </w:rPr>
                </w:pPr>
                <w:r w:rsidRPr="00CE5457">
                  <w:rPr>
                    <w:rFonts w:ascii="Calibri" w:eastAsia="MS Gothic" w:hAnsi="Calibri" w:hint="eastAsia"/>
                    <w:b/>
                    <w:sz w:val="20"/>
                    <w:szCs w:val="20"/>
                  </w:rPr>
                  <w:t>☐</w:t>
                </w:r>
              </w:p>
            </w:tc>
          </w:sdtContent>
        </w:sdt>
        <w:tc>
          <w:tcPr>
            <w:tcW w:w="2623" w:type="dxa"/>
            <w:tcBorders>
              <w:left w:val="nil"/>
              <w:right w:val="single" w:sz="4" w:space="0" w:color="auto"/>
            </w:tcBorders>
            <w:shd w:val="clear" w:color="auto" w:fill="auto"/>
          </w:tcPr>
          <w:p w:rsidR="00CE5457" w:rsidRPr="00CE5457" w:rsidRDefault="00CE5457" w:rsidP="00CE5457">
            <w:pPr>
              <w:ind w:left="-108"/>
              <w:jc w:val="both"/>
              <w:rPr>
                <w:sz w:val="20"/>
                <w:szCs w:val="20"/>
              </w:rPr>
            </w:pPr>
            <w:r w:rsidRPr="00CE5457">
              <w:rPr>
                <w:rFonts w:ascii="Calibri" w:hAnsi="Calibri"/>
                <w:i/>
                <w:sz w:val="20"/>
                <w:szCs w:val="20"/>
              </w:rPr>
              <w:t xml:space="preserve">Audiovisuals                                                                                                                                                                                                                                                                                                                                                                                                                                                                                                                 </w:t>
            </w:r>
          </w:p>
        </w:tc>
        <w:tc>
          <w:tcPr>
            <w:tcW w:w="582" w:type="dxa"/>
            <w:tcBorders>
              <w:top w:val="single" w:sz="4" w:space="0" w:color="auto"/>
              <w:left w:val="single" w:sz="4" w:space="0" w:color="auto"/>
              <w:bottom w:val="nil"/>
              <w:right w:val="nil"/>
            </w:tcBorders>
          </w:tcPr>
          <w:p w:rsidR="00CE5457" w:rsidRPr="00CE5457" w:rsidRDefault="00CE5457" w:rsidP="00CE5457">
            <w:pPr>
              <w:jc w:val="center"/>
              <w:rPr>
                <w:rFonts w:ascii="Calibri" w:hAnsi="Calibri"/>
                <w:b/>
                <w:sz w:val="20"/>
                <w:szCs w:val="20"/>
              </w:rPr>
            </w:pPr>
          </w:p>
        </w:tc>
        <w:tc>
          <w:tcPr>
            <w:tcW w:w="2214" w:type="dxa"/>
            <w:tcBorders>
              <w:top w:val="single" w:sz="4" w:space="0" w:color="auto"/>
              <w:left w:val="nil"/>
              <w:bottom w:val="nil"/>
              <w:right w:val="nil"/>
            </w:tcBorders>
            <w:shd w:val="clear" w:color="auto" w:fill="auto"/>
          </w:tcPr>
          <w:p w:rsidR="00CE5457" w:rsidRPr="00CE5457" w:rsidRDefault="00CE5457" w:rsidP="00CE5457">
            <w:pPr>
              <w:jc w:val="both"/>
              <w:rPr>
                <w:sz w:val="20"/>
                <w:szCs w:val="20"/>
              </w:rPr>
            </w:pPr>
          </w:p>
        </w:tc>
      </w:tr>
      <w:tr w:rsidR="00CE5457" w:rsidRPr="00CE5457" w:rsidTr="00CE5457">
        <w:trPr>
          <w:trHeight w:val="267"/>
        </w:trPr>
        <w:tc>
          <w:tcPr>
            <w:tcW w:w="0" w:type="auto"/>
            <w:tcBorders>
              <w:right w:val="nil"/>
            </w:tcBorders>
          </w:tcPr>
          <w:p w:rsidR="00CE5457" w:rsidRPr="00CE5457" w:rsidRDefault="00CE5457" w:rsidP="00CE5457">
            <w:pPr>
              <w:jc w:val="center"/>
              <w:rPr>
                <w:rFonts w:ascii="Calibri" w:hAnsi="Calibri"/>
                <w:b/>
                <w:sz w:val="20"/>
                <w:szCs w:val="20"/>
              </w:rPr>
            </w:pPr>
            <w:r w:rsidRPr="00CE5457">
              <w:rPr>
                <w:rFonts w:ascii="MS Gothic" w:eastAsia="MS Gothic" w:hAnsi="MS Gothic" w:hint="eastAsia"/>
                <w:b/>
                <w:sz w:val="20"/>
                <w:szCs w:val="20"/>
              </w:rPr>
              <w:t>☐</w:t>
            </w:r>
          </w:p>
        </w:tc>
        <w:tc>
          <w:tcPr>
            <w:tcW w:w="3073" w:type="dxa"/>
            <w:tcBorders>
              <w:left w:val="nil"/>
            </w:tcBorders>
            <w:shd w:val="clear" w:color="auto" w:fill="auto"/>
          </w:tcPr>
          <w:p w:rsidR="00CE5457" w:rsidRPr="00CE5457" w:rsidRDefault="00CE5457" w:rsidP="00CE5457">
            <w:pPr>
              <w:jc w:val="both"/>
              <w:rPr>
                <w:sz w:val="20"/>
                <w:szCs w:val="20"/>
              </w:rPr>
            </w:pPr>
            <w:r w:rsidRPr="00CE5457">
              <w:rPr>
                <w:rFonts w:ascii="Calibri" w:hAnsi="Calibri"/>
                <w:i/>
                <w:sz w:val="20"/>
                <w:szCs w:val="20"/>
              </w:rPr>
              <w:t xml:space="preserve">AdE i GI - Docència en anglès                                                                                                                                                                                                                                                                                                                                                                                                                                                                                                                                                                                            </w:t>
            </w:r>
          </w:p>
        </w:tc>
        <w:tc>
          <w:tcPr>
            <w:tcW w:w="728" w:type="dxa"/>
            <w:tcBorders>
              <w:right w:val="nil"/>
            </w:tcBorders>
          </w:tcPr>
          <w:p w:rsidR="00CE5457" w:rsidRPr="00CE5457" w:rsidRDefault="00CE5457" w:rsidP="00CE5457">
            <w:pPr>
              <w:jc w:val="center"/>
              <w:rPr>
                <w:rFonts w:ascii="Calibri" w:hAnsi="Calibri"/>
                <w:b/>
                <w:sz w:val="20"/>
                <w:szCs w:val="20"/>
              </w:rPr>
            </w:pPr>
            <w:r w:rsidRPr="00CE5457">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rsidR="00CE5457" w:rsidRPr="00CE5457" w:rsidRDefault="00CE5457" w:rsidP="00CE5457">
            <w:pPr>
              <w:ind w:left="-108"/>
              <w:jc w:val="both"/>
              <w:rPr>
                <w:sz w:val="20"/>
                <w:szCs w:val="20"/>
              </w:rPr>
            </w:pPr>
            <w:r w:rsidRPr="00CE5457">
              <w:rPr>
                <w:rFonts w:ascii="Calibri" w:hAnsi="Calibri"/>
                <w:i/>
                <w:sz w:val="20"/>
                <w:szCs w:val="20"/>
              </w:rPr>
              <w:t xml:space="preserve">Videojocs                                                                                                                                                                                                                                                                                                                                                                                                                                                                                                                                       </w:t>
            </w:r>
          </w:p>
        </w:tc>
        <w:tc>
          <w:tcPr>
            <w:tcW w:w="582" w:type="dxa"/>
            <w:tcBorders>
              <w:top w:val="nil"/>
              <w:left w:val="single" w:sz="4" w:space="0" w:color="auto"/>
              <w:bottom w:val="nil"/>
              <w:right w:val="nil"/>
            </w:tcBorders>
          </w:tcPr>
          <w:p w:rsidR="00CE5457" w:rsidRPr="00CE5457" w:rsidRDefault="00CE5457" w:rsidP="00CE5457">
            <w:pPr>
              <w:jc w:val="center"/>
              <w:rPr>
                <w:rFonts w:ascii="Calibri" w:hAnsi="Calibri"/>
                <w:b/>
                <w:sz w:val="20"/>
                <w:szCs w:val="20"/>
              </w:rPr>
            </w:pPr>
          </w:p>
        </w:tc>
        <w:tc>
          <w:tcPr>
            <w:tcW w:w="2214" w:type="dxa"/>
            <w:tcBorders>
              <w:top w:val="nil"/>
              <w:left w:val="nil"/>
              <w:bottom w:val="nil"/>
              <w:right w:val="nil"/>
            </w:tcBorders>
            <w:shd w:val="clear" w:color="auto" w:fill="auto"/>
          </w:tcPr>
          <w:p w:rsidR="00CE5457" w:rsidRPr="00CE5457" w:rsidRDefault="00CE5457" w:rsidP="00CE5457">
            <w:pPr>
              <w:jc w:val="center"/>
              <w:rPr>
                <w:rFonts w:ascii="Calibri" w:hAnsi="Calibri"/>
                <w:b/>
                <w:sz w:val="20"/>
                <w:szCs w:val="20"/>
              </w:rPr>
            </w:pPr>
          </w:p>
        </w:tc>
      </w:tr>
      <w:tr w:rsidR="00CE5457" w:rsidRPr="00CE5457" w:rsidTr="00CE5457">
        <w:trPr>
          <w:trHeight w:val="251"/>
        </w:trPr>
        <w:tc>
          <w:tcPr>
            <w:tcW w:w="0" w:type="auto"/>
            <w:tcBorders>
              <w:right w:val="nil"/>
            </w:tcBorders>
          </w:tcPr>
          <w:p w:rsidR="00CE5457" w:rsidRPr="00CE5457" w:rsidRDefault="00CE5457" w:rsidP="00CE5457">
            <w:pPr>
              <w:jc w:val="center"/>
              <w:rPr>
                <w:rFonts w:ascii="MS Gothic" w:eastAsia="MS Gothic" w:hAnsi="MS Gothic"/>
                <w:b/>
                <w:sz w:val="20"/>
                <w:szCs w:val="20"/>
              </w:rPr>
            </w:pPr>
            <w:r w:rsidRPr="00CE5457">
              <w:rPr>
                <w:rFonts w:ascii="MS Gothic" w:eastAsia="MS Gothic" w:hAnsi="MS Gothic" w:hint="eastAsia"/>
                <w:b/>
                <w:sz w:val="20"/>
                <w:szCs w:val="20"/>
              </w:rPr>
              <w:t>☐</w:t>
            </w:r>
          </w:p>
        </w:tc>
        <w:tc>
          <w:tcPr>
            <w:tcW w:w="3073" w:type="dxa"/>
            <w:tcBorders>
              <w:left w:val="nil"/>
            </w:tcBorders>
            <w:shd w:val="clear" w:color="auto" w:fill="auto"/>
          </w:tcPr>
          <w:p w:rsidR="00CE5457" w:rsidRPr="00CE5457" w:rsidRDefault="00CE5457" w:rsidP="00CE5457">
            <w:pPr>
              <w:jc w:val="both"/>
              <w:rPr>
                <w:rFonts w:ascii="Calibri" w:hAnsi="Calibri"/>
                <w:i/>
                <w:sz w:val="20"/>
                <w:szCs w:val="20"/>
              </w:rPr>
            </w:pPr>
            <w:r w:rsidRPr="00CE5457">
              <w:rPr>
                <w:rFonts w:ascii="Calibri" w:hAnsi="Calibri"/>
                <w:i/>
                <w:sz w:val="20"/>
                <w:szCs w:val="20"/>
              </w:rPr>
              <w:t>Logística</w:t>
            </w:r>
          </w:p>
        </w:tc>
        <w:tc>
          <w:tcPr>
            <w:tcW w:w="728" w:type="dxa"/>
            <w:tcBorders>
              <w:right w:val="nil"/>
            </w:tcBorders>
          </w:tcPr>
          <w:p w:rsidR="00CE5457" w:rsidRPr="00CE5457" w:rsidRDefault="00CE5457" w:rsidP="00CE5457">
            <w:pPr>
              <w:jc w:val="center"/>
              <w:rPr>
                <w:rFonts w:ascii="MS Gothic" w:eastAsia="MS Gothic" w:hAnsi="MS Gothic"/>
                <w:b/>
                <w:sz w:val="20"/>
                <w:szCs w:val="20"/>
              </w:rPr>
            </w:pPr>
            <w:r w:rsidRPr="00CE5457">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rsidR="00CE5457" w:rsidRPr="00CE5457" w:rsidRDefault="00CE5457" w:rsidP="00CE5457">
            <w:pPr>
              <w:ind w:left="-108"/>
              <w:jc w:val="both"/>
              <w:rPr>
                <w:rFonts w:ascii="Calibri" w:hAnsi="Calibri"/>
                <w:i/>
                <w:sz w:val="20"/>
                <w:szCs w:val="20"/>
              </w:rPr>
            </w:pPr>
            <w:r w:rsidRPr="00CE5457">
              <w:rPr>
                <w:rFonts w:ascii="Calibri" w:hAnsi="Calibri"/>
                <w:i/>
                <w:sz w:val="20"/>
                <w:szCs w:val="20"/>
              </w:rPr>
              <w:t xml:space="preserve">Doble Informàtica/Videojocs                                                                                                                                                                                                                                                                                                                                                                                                                                                                                                                                  </w:t>
            </w:r>
          </w:p>
        </w:tc>
        <w:tc>
          <w:tcPr>
            <w:tcW w:w="582" w:type="dxa"/>
            <w:tcBorders>
              <w:top w:val="nil"/>
              <w:left w:val="single" w:sz="4" w:space="0" w:color="auto"/>
              <w:bottom w:val="nil"/>
              <w:right w:val="nil"/>
            </w:tcBorders>
          </w:tcPr>
          <w:p w:rsidR="00CE5457" w:rsidRPr="00CE5457" w:rsidRDefault="00CE5457" w:rsidP="00CE5457">
            <w:pPr>
              <w:jc w:val="center"/>
              <w:rPr>
                <w:rFonts w:ascii="Calibri" w:hAnsi="Calibri"/>
                <w:b/>
                <w:sz w:val="20"/>
                <w:szCs w:val="20"/>
              </w:rPr>
            </w:pPr>
          </w:p>
        </w:tc>
        <w:tc>
          <w:tcPr>
            <w:tcW w:w="2214" w:type="dxa"/>
            <w:tcBorders>
              <w:top w:val="nil"/>
              <w:left w:val="nil"/>
              <w:bottom w:val="nil"/>
              <w:right w:val="nil"/>
            </w:tcBorders>
            <w:shd w:val="clear" w:color="auto" w:fill="auto"/>
          </w:tcPr>
          <w:p w:rsidR="00CE5457" w:rsidRPr="00CE5457" w:rsidRDefault="00CE5457" w:rsidP="00CE5457">
            <w:pPr>
              <w:jc w:val="center"/>
              <w:rPr>
                <w:rFonts w:ascii="Calibri" w:hAnsi="Calibri"/>
                <w:b/>
                <w:sz w:val="20"/>
                <w:szCs w:val="20"/>
              </w:rPr>
            </w:pPr>
          </w:p>
        </w:tc>
      </w:tr>
    </w:tbl>
    <w:p w:rsidR="000D3F1D" w:rsidRDefault="000D3F1D" w:rsidP="009A4E61">
      <w:pPr>
        <w:spacing w:line="360" w:lineRule="auto"/>
        <w:rPr>
          <w:rFonts w:ascii="Calibri" w:hAnsi="Calibri"/>
          <w:sz w:val="16"/>
          <w:szCs w:val="16"/>
        </w:rPr>
      </w:pPr>
    </w:p>
    <w:tbl>
      <w:tblPr>
        <w:tblStyle w:val="Taulaambquadrcula"/>
        <w:tblW w:w="9824" w:type="dxa"/>
        <w:tblInd w:w="-147" w:type="dxa"/>
        <w:tblLook w:val="04A0" w:firstRow="1" w:lastRow="0" w:firstColumn="1" w:lastColumn="0" w:noHBand="0" w:noVBand="1"/>
      </w:tblPr>
      <w:tblGrid>
        <w:gridCol w:w="3579"/>
        <w:gridCol w:w="1249"/>
        <w:gridCol w:w="1249"/>
        <w:gridCol w:w="1249"/>
        <w:gridCol w:w="1249"/>
        <w:gridCol w:w="1249"/>
      </w:tblGrid>
      <w:tr w:rsidR="00A546CD" w:rsidTr="003D078F">
        <w:trPr>
          <w:trHeight w:val="369"/>
        </w:trPr>
        <w:tc>
          <w:tcPr>
            <w:tcW w:w="3579" w:type="dxa"/>
            <w:vAlign w:val="center"/>
          </w:tcPr>
          <w:p w:rsidR="00A546CD" w:rsidRPr="00A546CD" w:rsidRDefault="00A546CD" w:rsidP="00A546CD">
            <w:pPr>
              <w:spacing w:line="360" w:lineRule="auto"/>
              <w:rPr>
                <w:rFonts w:ascii="Calibri" w:hAnsi="Calibri"/>
                <w:b/>
                <w:sz w:val="20"/>
                <w:szCs w:val="20"/>
              </w:rPr>
            </w:pPr>
            <w:r>
              <w:rPr>
                <w:rFonts w:ascii="Calibri" w:hAnsi="Calibri"/>
                <w:b/>
                <w:sz w:val="20"/>
                <w:szCs w:val="20"/>
              </w:rPr>
              <w:t>INDICA EL CURS QUE ESTÀS FENT ACTUALMENT:</w:t>
            </w:r>
          </w:p>
        </w:tc>
        <w:tc>
          <w:tcPr>
            <w:tcW w:w="1249" w:type="dxa"/>
            <w:vAlign w:val="center"/>
          </w:tcPr>
          <w:p w:rsidR="00A546CD" w:rsidRPr="00A546CD" w:rsidRDefault="00A546CD" w:rsidP="00A546CD">
            <w:pPr>
              <w:spacing w:line="360" w:lineRule="auto"/>
              <w:rPr>
                <w:rFonts w:ascii="Calibri" w:hAnsi="Calibri"/>
                <w:b/>
                <w:sz w:val="18"/>
                <w:szCs w:val="18"/>
              </w:rPr>
            </w:pPr>
            <w:r w:rsidRPr="00A546CD">
              <w:rPr>
                <w:rFonts w:ascii="Calibri" w:hAnsi="Calibri"/>
                <w:b/>
                <w:sz w:val="18"/>
                <w:szCs w:val="18"/>
              </w:rPr>
              <w:t xml:space="preserve">Primer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6D3EB7">
              <w:rPr>
                <w:rFonts w:ascii="Calibri" w:hAnsi="Calibri"/>
                <w:sz w:val="22"/>
                <w:szCs w:val="22"/>
              </w:rPr>
            </w:r>
            <w:r w:rsidR="006D3EB7">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546CD" w:rsidRPr="00A546CD" w:rsidRDefault="00A546CD" w:rsidP="00A546CD">
            <w:pPr>
              <w:spacing w:line="360" w:lineRule="auto"/>
              <w:rPr>
                <w:rFonts w:ascii="Calibri" w:hAnsi="Calibri"/>
                <w:b/>
                <w:sz w:val="18"/>
                <w:szCs w:val="18"/>
              </w:rPr>
            </w:pPr>
            <w:r w:rsidRPr="00A546CD">
              <w:rPr>
                <w:rFonts w:ascii="Calibri" w:hAnsi="Calibri"/>
                <w:b/>
                <w:sz w:val="18"/>
                <w:szCs w:val="18"/>
              </w:rPr>
              <w:t xml:space="preserve">Segon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6D3EB7">
              <w:rPr>
                <w:rFonts w:ascii="Calibri" w:hAnsi="Calibri"/>
                <w:sz w:val="22"/>
                <w:szCs w:val="22"/>
              </w:rPr>
            </w:r>
            <w:r w:rsidR="006D3EB7">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546CD" w:rsidRPr="00A546CD" w:rsidRDefault="00A546CD" w:rsidP="00A546CD">
            <w:pPr>
              <w:spacing w:line="360" w:lineRule="auto"/>
              <w:rPr>
                <w:rFonts w:ascii="Calibri" w:hAnsi="Calibri"/>
                <w:b/>
                <w:sz w:val="18"/>
                <w:szCs w:val="18"/>
              </w:rPr>
            </w:pPr>
            <w:r w:rsidRPr="00A546CD">
              <w:rPr>
                <w:rFonts w:ascii="Calibri" w:hAnsi="Calibri"/>
                <w:b/>
                <w:sz w:val="18"/>
                <w:szCs w:val="18"/>
              </w:rPr>
              <w:t xml:space="preserve">Tercer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6D3EB7">
              <w:rPr>
                <w:rFonts w:ascii="Calibri" w:hAnsi="Calibri"/>
                <w:sz w:val="22"/>
                <w:szCs w:val="22"/>
              </w:rPr>
            </w:r>
            <w:r w:rsidR="006D3EB7">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546CD" w:rsidRPr="00A546CD" w:rsidRDefault="00A546CD" w:rsidP="00A546CD">
            <w:pPr>
              <w:spacing w:line="360" w:lineRule="auto"/>
              <w:rPr>
                <w:rFonts w:ascii="Calibri" w:hAnsi="Calibri"/>
                <w:b/>
                <w:sz w:val="18"/>
                <w:szCs w:val="18"/>
              </w:rPr>
            </w:pPr>
            <w:r w:rsidRPr="00A546CD">
              <w:rPr>
                <w:rFonts w:ascii="Calibri" w:hAnsi="Calibri"/>
                <w:b/>
                <w:sz w:val="18"/>
                <w:szCs w:val="18"/>
              </w:rPr>
              <w:t xml:space="preserve">Quart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6D3EB7">
              <w:rPr>
                <w:rFonts w:ascii="Calibri" w:hAnsi="Calibri"/>
                <w:sz w:val="22"/>
                <w:szCs w:val="22"/>
              </w:rPr>
            </w:r>
            <w:r w:rsidR="006D3EB7">
              <w:rPr>
                <w:rFonts w:ascii="Calibri" w:hAnsi="Calibri"/>
                <w:sz w:val="22"/>
                <w:szCs w:val="22"/>
              </w:rPr>
              <w:fldChar w:fldCharType="separate"/>
            </w:r>
            <w:r w:rsidRPr="00A546CD">
              <w:rPr>
                <w:rFonts w:ascii="Calibri" w:hAnsi="Calibri"/>
                <w:sz w:val="22"/>
                <w:szCs w:val="22"/>
              </w:rPr>
              <w:fldChar w:fldCharType="end"/>
            </w:r>
          </w:p>
        </w:tc>
        <w:tc>
          <w:tcPr>
            <w:tcW w:w="1249" w:type="dxa"/>
            <w:vAlign w:val="center"/>
          </w:tcPr>
          <w:p w:rsidR="00A546CD" w:rsidRPr="00A546CD" w:rsidRDefault="00A546CD" w:rsidP="00A546CD">
            <w:pPr>
              <w:spacing w:line="360" w:lineRule="auto"/>
              <w:rPr>
                <w:rFonts w:ascii="Calibri" w:hAnsi="Calibri"/>
                <w:b/>
                <w:sz w:val="18"/>
                <w:szCs w:val="18"/>
              </w:rPr>
            </w:pPr>
            <w:r w:rsidRPr="00A546CD">
              <w:rPr>
                <w:rFonts w:ascii="Calibri" w:hAnsi="Calibri"/>
                <w:b/>
                <w:sz w:val="18"/>
                <w:szCs w:val="18"/>
              </w:rPr>
              <w:t xml:space="preserve">Cinquè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6D3EB7">
              <w:rPr>
                <w:rFonts w:ascii="Calibri" w:hAnsi="Calibri"/>
                <w:sz w:val="22"/>
                <w:szCs w:val="22"/>
              </w:rPr>
            </w:r>
            <w:r w:rsidR="006D3EB7">
              <w:rPr>
                <w:rFonts w:ascii="Calibri" w:hAnsi="Calibri"/>
                <w:sz w:val="22"/>
                <w:szCs w:val="22"/>
              </w:rPr>
              <w:fldChar w:fldCharType="separate"/>
            </w:r>
            <w:r w:rsidRPr="00A546CD">
              <w:rPr>
                <w:rFonts w:ascii="Calibri" w:hAnsi="Calibri"/>
                <w:sz w:val="22"/>
                <w:szCs w:val="22"/>
              </w:rPr>
              <w:fldChar w:fldCharType="end"/>
            </w:r>
          </w:p>
        </w:tc>
      </w:tr>
    </w:tbl>
    <w:p w:rsidR="00082FD4" w:rsidRPr="005414DE" w:rsidRDefault="00082FD4"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rPr>
      </w:pPr>
      <w:r w:rsidRPr="005414DE">
        <w:rPr>
          <w:rFonts w:ascii="Calibri" w:hAnsi="Calibri"/>
          <w:sz w:val="22"/>
          <w:szCs w:val="22"/>
        </w:rPr>
        <w:t xml:space="preserve">Any  acadèmic d’inici del Grau: </w:t>
      </w:r>
      <w:r w:rsidRPr="005414DE">
        <w:rPr>
          <w:rFonts w:ascii="Calibri" w:hAnsi="Calibri"/>
          <w:sz w:val="22"/>
          <w:szCs w:val="22"/>
        </w:rPr>
        <w:fldChar w:fldCharType="begin">
          <w:ffData>
            <w:name w:val="Text4"/>
            <w:enabled/>
            <w:calcOnExit/>
            <w:textInput>
              <w:maxLength w:val="60"/>
            </w:textInput>
          </w:ffData>
        </w:fldChar>
      </w:r>
      <w:r w:rsidRPr="005414DE">
        <w:rPr>
          <w:rFonts w:ascii="Calibri" w:hAnsi="Calibri"/>
          <w:sz w:val="22"/>
          <w:szCs w:val="22"/>
        </w:rPr>
        <w:instrText xml:space="preserve"> FORMTEXT </w:instrText>
      </w:r>
      <w:r w:rsidRPr="005414DE">
        <w:rPr>
          <w:rFonts w:ascii="Calibri" w:hAnsi="Calibri"/>
          <w:sz w:val="22"/>
          <w:szCs w:val="22"/>
        </w:rPr>
      </w:r>
      <w:r w:rsidRPr="005414DE">
        <w:rPr>
          <w:rFonts w:ascii="Calibri" w:hAnsi="Calibri"/>
          <w:sz w:val="22"/>
          <w:szCs w:val="22"/>
        </w:rPr>
        <w:fldChar w:fldCharType="separate"/>
      </w:r>
      <w:r w:rsidRPr="005414DE">
        <w:rPr>
          <w:rFonts w:ascii="Calibri" w:hAnsi="Calibri"/>
          <w:noProof/>
          <w:sz w:val="22"/>
          <w:szCs w:val="22"/>
        </w:rPr>
        <w:t> </w:t>
      </w:r>
      <w:r w:rsidRPr="005414DE">
        <w:rPr>
          <w:rFonts w:ascii="Calibri" w:hAnsi="Calibri"/>
          <w:noProof/>
          <w:sz w:val="22"/>
          <w:szCs w:val="22"/>
        </w:rPr>
        <w:t> </w:t>
      </w:r>
      <w:r w:rsidRPr="005414DE">
        <w:rPr>
          <w:rFonts w:ascii="Calibri" w:hAnsi="Calibri"/>
          <w:noProof/>
          <w:sz w:val="22"/>
          <w:szCs w:val="22"/>
        </w:rPr>
        <w:t> </w:t>
      </w:r>
      <w:r w:rsidRPr="005414DE">
        <w:rPr>
          <w:rFonts w:ascii="Calibri" w:hAnsi="Calibri"/>
          <w:noProof/>
          <w:sz w:val="22"/>
          <w:szCs w:val="22"/>
        </w:rPr>
        <w:t> </w:t>
      </w:r>
      <w:r w:rsidRPr="005414DE">
        <w:rPr>
          <w:rFonts w:ascii="Calibri" w:hAnsi="Calibri"/>
          <w:noProof/>
          <w:sz w:val="22"/>
          <w:szCs w:val="22"/>
        </w:rPr>
        <w:t> </w:t>
      </w:r>
      <w:r w:rsidRPr="005414DE">
        <w:rPr>
          <w:rFonts w:ascii="Calibri" w:hAnsi="Calibri"/>
          <w:sz w:val="22"/>
          <w:szCs w:val="22"/>
        </w:rPr>
        <w:fldChar w:fldCharType="end"/>
      </w:r>
    </w:p>
    <w:p w:rsidR="00082FD4" w:rsidRPr="005414DE" w:rsidRDefault="00082FD4"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rPr>
      </w:pPr>
      <w:r w:rsidRPr="005414DE">
        <w:rPr>
          <w:rFonts w:ascii="Calibri" w:hAnsi="Calibri"/>
          <w:sz w:val="22"/>
          <w:szCs w:val="22"/>
        </w:rPr>
        <w:t xml:space="preserve">Forma part de les assignatures que l'estudiant ha de cursar dins del seu pla d'estudis? </w:t>
      </w:r>
      <w:r w:rsidRPr="005414DE">
        <w:rPr>
          <w:rFonts w:ascii="Calibri" w:hAnsi="Calibri"/>
          <w:i/>
          <w:sz w:val="22"/>
          <w:szCs w:val="22"/>
        </w:rPr>
        <w:fldChar w:fldCharType="begin">
          <w:ffData>
            <w:name w:val="Verifica6"/>
            <w:enabled/>
            <w:calcOnExit w:val="0"/>
            <w:checkBox>
              <w:sizeAuto/>
              <w:default w:val="0"/>
              <w:checked w:val="0"/>
            </w:checkBox>
          </w:ffData>
        </w:fldChar>
      </w:r>
      <w:r w:rsidRPr="005414DE">
        <w:rPr>
          <w:rFonts w:ascii="Calibri" w:hAnsi="Calibri"/>
          <w:i/>
          <w:sz w:val="22"/>
          <w:szCs w:val="22"/>
        </w:rPr>
        <w:instrText xml:space="preserve"> FORMCHECKBOX </w:instrText>
      </w:r>
      <w:r w:rsidR="006D3EB7">
        <w:rPr>
          <w:rFonts w:ascii="Calibri" w:hAnsi="Calibri"/>
          <w:i/>
          <w:sz w:val="22"/>
          <w:szCs w:val="22"/>
        </w:rPr>
      </w:r>
      <w:r w:rsidR="006D3EB7">
        <w:rPr>
          <w:rFonts w:ascii="Calibri" w:hAnsi="Calibri"/>
          <w:i/>
          <w:sz w:val="22"/>
          <w:szCs w:val="22"/>
        </w:rPr>
        <w:fldChar w:fldCharType="separate"/>
      </w:r>
      <w:r w:rsidRPr="005414DE">
        <w:rPr>
          <w:rFonts w:ascii="Calibri" w:hAnsi="Calibri"/>
          <w:i/>
          <w:sz w:val="22"/>
          <w:szCs w:val="22"/>
        </w:rPr>
        <w:fldChar w:fldCharType="end"/>
      </w:r>
      <w:r w:rsidRPr="005414DE">
        <w:rPr>
          <w:rFonts w:ascii="Calibri" w:hAnsi="Calibri"/>
          <w:i/>
          <w:sz w:val="22"/>
          <w:szCs w:val="22"/>
        </w:rPr>
        <w:t xml:space="preserve"> Sí </w:t>
      </w:r>
      <w:r w:rsidRPr="005414DE">
        <w:rPr>
          <w:rFonts w:ascii="Calibri" w:hAnsi="Calibri"/>
          <w:i/>
          <w:sz w:val="22"/>
          <w:szCs w:val="22"/>
        </w:rPr>
        <w:fldChar w:fldCharType="begin">
          <w:ffData>
            <w:name w:val="Verifica6"/>
            <w:enabled/>
            <w:calcOnExit w:val="0"/>
            <w:checkBox>
              <w:sizeAuto/>
              <w:default w:val="0"/>
              <w:checked w:val="0"/>
            </w:checkBox>
          </w:ffData>
        </w:fldChar>
      </w:r>
      <w:r w:rsidRPr="005414DE">
        <w:rPr>
          <w:rFonts w:ascii="Calibri" w:hAnsi="Calibri"/>
          <w:i/>
          <w:sz w:val="22"/>
          <w:szCs w:val="22"/>
        </w:rPr>
        <w:instrText xml:space="preserve"> FORMCHECKBOX </w:instrText>
      </w:r>
      <w:r w:rsidR="006D3EB7">
        <w:rPr>
          <w:rFonts w:ascii="Calibri" w:hAnsi="Calibri"/>
          <w:i/>
          <w:sz w:val="22"/>
          <w:szCs w:val="22"/>
        </w:rPr>
      </w:r>
      <w:r w:rsidR="006D3EB7">
        <w:rPr>
          <w:rFonts w:ascii="Calibri" w:hAnsi="Calibri"/>
          <w:i/>
          <w:sz w:val="22"/>
          <w:szCs w:val="22"/>
        </w:rPr>
        <w:fldChar w:fldCharType="separate"/>
      </w:r>
      <w:r w:rsidRPr="005414DE">
        <w:rPr>
          <w:rFonts w:ascii="Calibri" w:hAnsi="Calibri"/>
          <w:i/>
          <w:sz w:val="22"/>
          <w:szCs w:val="22"/>
        </w:rPr>
        <w:fldChar w:fldCharType="end"/>
      </w:r>
      <w:r w:rsidRPr="005414DE">
        <w:rPr>
          <w:rFonts w:ascii="Calibri" w:hAnsi="Calibri"/>
          <w:i/>
          <w:sz w:val="22"/>
          <w:szCs w:val="22"/>
        </w:rPr>
        <w:t xml:space="preserve"> No</w:t>
      </w:r>
    </w:p>
    <w:p w:rsidR="00082FD4" w:rsidRPr="005414DE" w:rsidRDefault="00082FD4"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lang w:val="es-ES"/>
        </w:rPr>
      </w:pPr>
      <w:r w:rsidRPr="005414DE">
        <w:rPr>
          <w:rFonts w:ascii="Calibri" w:hAnsi="Calibri"/>
          <w:sz w:val="22"/>
          <w:szCs w:val="22"/>
        </w:rPr>
        <w:t xml:space="preserve">L’estudiant ha acreditat prèviament  el requisit B2 (MECR) d'una llengua estrangera (anglès, alemany, francès o italià)?  </w:t>
      </w:r>
      <w:r w:rsidRPr="005414DE">
        <w:rPr>
          <w:rFonts w:ascii="Calibri" w:hAnsi="Calibri"/>
          <w:i/>
          <w:sz w:val="22"/>
          <w:szCs w:val="22"/>
        </w:rPr>
        <w:fldChar w:fldCharType="begin">
          <w:ffData>
            <w:name w:val="Verifica6"/>
            <w:enabled/>
            <w:calcOnExit w:val="0"/>
            <w:checkBox>
              <w:sizeAuto/>
              <w:default w:val="0"/>
              <w:checked w:val="0"/>
            </w:checkBox>
          </w:ffData>
        </w:fldChar>
      </w:r>
      <w:r w:rsidRPr="005414DE">
        <w:rPr>
          <w:rFonts w:ascii="Calibri" w:hAnsi="Calibri"/>
          <w:i/>
          <w:sz w:val="22"/>
          <w:szCs w:val="22"/>
        </w:rPr>
        <w:instrText xml:space="preserve"> FORMCHECKBOX </w:instrText>
      </w:r>
      <w:r w:rsidR="006D3EB7">
        <w:rPr>
          <w:rFonts w:ascii="Calibri" w:hAnsi="Calibri"/>
          <w:i/>
          <w:sz w:val="22"/>
          <w:szCs w:val="22"/>
        </w:rPr>
      </w:r>
      <w:r w:rsidR="006D3EB7">
        <w:rPr>
          <w:rFonts w:ascii="Calibri" w:hAnsi="Calibri"/>
          <w:i/>
          <w:sz w:val="22"/>
          <w:szCs w:val="22"/>
        </w:rPr>
        <w:fldChar w:fldCharType="separate"/>
      </w:r>
      <w:r w:rsidRPr="005414DE">
        <w:rPr>
          <w:rFonts w:ascii="Calibri" w:hAnsi="Calibri"/>
          <w:i/>
          <w:sz w:val="22"/>
          <w:szCs w:val="22"/>
        </w:rPr>
        <w:fldChar w:fldCharType="end"/>
      </w:r>
      <w:r w:rsidRPr="005414DE">
        <w:rPr>
          <w:rFonts w:ascii="Calibri" w:hAnsi="Calibri"/>
          <w:i/>
          <w:sz w:val="22"/>
          <w:szCs w:val="22"/>
        </w:rPr>
        <w:t xml:space="preserve"> Sí </w:t>
      </w:r>
      <w:r w:rsidRPr="005414DE">
        <w:rPr>
          <w:rFonts w:ascii="Calibri" w:hAnsi="Calibri"/>
          <w:i/>
          <w:sz w:val="22"/>
          <w:szCs w:val="22"/>
        </w:rPr>
        <w:fldChar w:fldCharType="begin">
          <w:ffData>
            <w:name w:val="Verifica6"/>
            <w:enabled/>
            <w:calcOnExit w:val="0"/>
            <w:checkBox>
              <w:sizeAuto/>
              <w:default w:val="0"/>
              <w:checked w:val="0"/>
            </w:checkBox>
          </w:ffData>
        </w:fldChar>
      </w:r>
      <w:r w:rsidRPr="005414DE">
        <w:rPr>
          <w:rFonts w:ascii="Calibri" w:hAnsi="Calibri"/>
          <w:i/>
          <w:sz w:val="22"/>
          <w:szCs w:val="22"/>
        </w:rPr>
        <w:instrText xml:space="preserve"> FORMCHECKBOX </w:instrText>
      </w:r>
      <w:r w:rsidR="006D3EB7">
        <w:rPr>
          <w:rFonts w:ascii="Calibri" w:hAnsi="Calibri"/>
          <w:i/>
          <w:sz w:val="22"/>
          <w:szCs w:val="22"/>
        </w:rPr>
      </w:r>
      <w:r w:rsidR="006D3EB7">
        <w:rPr>
          <w:rFonts w:ascii="Calibri" w:hAnsi="Calibri"/>
          <w:i/>
          <w:sz w:val="22"/>
          <w:szCs w:val="22"/>
        </w:rPr>
        <w:fldChar w:fldCharType="separate"/>
      </w:r>
      <w:r w:rsidRPr="005414DE">
        <w:rPr>
          <w:rFonts w:ascii="Calibri" w:hAnsi="Calibri"/>
          <w:i/>
          <w:sz w:val="22"/>
          <w:szCs w:val="22"/>
        </w:rPr>
        <w:fldChar w:fldCharType="end"/>
      </w:r>
      <w:r w:rsidRPr="005414DE">
        <w:rPr>
          <w:rFonts w:ascii="Calibri" w:hAnsi="Calibri"/>
          <w:i/>
          <w:sz w:val="22"/>
          <w:szCs w:val="22"/>
        </w:rPr>
        <w:t xml:space="preserve"> No</w:t>
      </w:r>
    </w:p>
    <w:p w:rsidR="00082FD4" w:rsidRPr="005414DE" w:rsidRDefault="00082FD4" w:rsidP="00504ECE">
      <w:pPr>
        <w:pStyle w:val="Pargrafdellista"/>
        <w:numPr>
          <w:ilvl w:val="0"/>
          <w:numId w:val="2"/>
        </w:numPr>
        <w:pBdr>
          <w:top w:val="single" w:sz="4" w:space="1" w:color="A6A6A6"/>
          <w:left w:val="single" w:sz="4" w:space="8" w:color="A6A6A6"/>
          <w:bottom w:val="single" w:sz="4" w:space="1" w:color="A6A6A6"/>
          <w:right w:val="single" w:sz="4" w:space="0" w:color="A6A6A6"/>
        </w:pBdr>
        <w:spacing w:before="120"/>
        <w:ind w:left="341" w:hanging="283"/>
        <w:rPr>
          <w:rFonts w:ascii="Calibri" w:hAnsi="Calibri"/>
          <w:sz w:val="22"/>
          <w:szCs w:val="22"/>
          <w:lang w:val="es-ES"/>
        </w:rPr>
      </w:pPr>
      <w:r w:rsidRPr="005414DE">
        <w:rPr>
          <w:rFonts w:ascii="Calibri" w:hAnsi="Calibri"/>
          <w:sz w:val="22"/>
          <w:szCs w:val="22"/>
        </w:rPr>
        <w:t xml:space="preserve">L’estudiant ha cursat l’idioma sol·licitat a l'ensenyament secundari? </w:t>
      </w:r>
      <w:r w:rsidRPr="005414DE">
        <w:rPr>
          <w:sz w:val="22"/>
          <w:szCs w:val="22"/>
        </w:rPr>
        <w:t xml:space="preserve"> </w:t>
      </w:r>
      <w:r w:rsidRPr="005414DE">
        <w:rPr>
          <w:rFonts w:ascii="Calibri" w:hAnsi="Calibri"/>
          <w:i/>
          <w:sz w:val="22"/>
          <w:szCs w:val="22"/>
        </w:rPr>
        <w:fldChar w:fldCharType="begin">
          <w:ffData>
            <w:name w:val="Verifica6"/>
            <w:enabled/>
            <w:calcOnExit w:val="0"/>
            <w:checkBox>
              <w:sizeAuto/>
              <w:default w:val="0"/>
              <w:checked w:val="0"/>
            </w:checkBox>
          </w:ffData>
        </w:fldChar>
      </w:r>
      <w:r w:rsidRPr="005414DE">
        <w:rPr>
          <w:rFonts w:ascii="Calibri" w:hAnsi="Calibri"/>
          <w:i/>
          <w:sz w:val="22"/>
          <w:szCs w:val="22"/>
        </w:rPr>
        <w:instrText xml:space="preserve"> FORMCHECKBOX </w:instrText>
      </w:r>
      <w:r w:rsidR="006D3EB7">
        <w:rPr>
          <w:rFonts w:ascii="Calibri" w:hAnsi="Calibri"/>
          <w:i/>
          <w:sz w:val="22"/>
          <w:szCs w:val="22"/>
        </w:rPr>
      </w:r>
      <w:r w:rsidR="006D3EB7">
        <w:rPr>
          <w:rFonts w:ascii="Calibri" w:hAnsi="Calibri"/>
          <w:i/>
          <w:sz w:val="22"/>
          <w:szCs w:val="22"/>
        </w:rPr>
        <w:fldChar w:fldCharType="separate"/>
      </w:r>
      <w:r w:rsidRPr="005414DE">
        <w:rPr>
          <w:rFonts w:ascii="Calibri" w:hAnsi="Calibri"/>
          <w:i/>
          <w:sz w:val="22"/>
          <w:szCs w:val="22"/>
        </w:rPr>
        <w:fldChar w:fldCharType="end"/>
      </w:r>
      <w:r w:rsidRPr="005414DE">
        <w:rPr>
          <w:rFonts w:ascii="Calibri" w:hAnsi="Calibri"/>
          <w:i/>
          <w:sz w:val="22"/>
          <w:szCs w:val="22"/>
        </w:rPr>
        <w:t xml:space="preserve"> Sí </w:t>
      </w:r>
      <w:r w:rsidRPr="005414DE">
        <w:rPr>
          <w:rFonts w:ascii="Calibri" w:hAnsi="Calibri"/>
          <w:i/>
          <w:sz w:val="22"/>
          <w:szCs w:val="22"/>
        </w:rPr>
        <w:fldChar w:fldCharType="begin">
          <w:ffData>
            <w:name w:val="Verifica6"/>
            <w:enabled/>
            <w:calcOnExit w:val="0"/>
            <w:checkBox>
              <w:sizeAuto/>
              <w:default w:val="0"/>
              <w:checked w:val="0"/>
            </w:checkBox>
          </w:ffData>
        </w:fldChar>
      </w:r>
      <w:r w:rsidRPr="005414DE">
        <w:rPr>
          <w:rFonts w:ascii="Calibri" w:hAnsi="Calibri"/>
          <w:i/>
          <w:sz w:val="22"/>
          <w:szCs w:val="22"/>
        </w:rPr>
        <w:instrText xml:space="preserve"> FORMCHECKBOX </w:instrText>
      </w:r>
      <w:r w:rsidR="006D3EB7">
        <w:rPr>
          <w:rFonts w:ascii="Calibri" w:hAnsi="Calibri"/>
          <w:i/>
          <w:sz w:val="22"/>
          <w:szCs w:val="22"/>
        </w:rPr>
      </w:r>
      <w:r w:rsidR="006D3EB7">
        <w:rPr>
          <w:rFonts w:ascii="Calibri" w:hAnsi="Calibri"/>
          <w:i/>
          <w:sz w:val="22"/>
          <w:szCs w:val="22"/>
        </w:rPr>
        <w:fldChar w:fldCharType="separate"/>
      </w:r>
      <w:r w:rsidRPr="005414DE">
        <w:rPr>
          <w:rFonts w:ascii="Calibri" w:hAnsi="Calibri"/>
          <w:i/>
          <w:sz w:val="22"/>
          <w:szCs w:val="22"/>
        </w:rPr>
        <w:fldChar w:fldCharType="end"/>
      </w:r>
      <w:r w:rsidRPr="005414DE">
        <w:rPr>
          <w:rFonts w:ascii="Calibri" w:hAnsi="Calibri"/>
          <w:i/>
          <w:sz w:val="22"/>
          <w:szCs w:val="22"/>
        </w:rPr>
        <w:t xml:space="preserve"> No</w:t>
      </w:r>
    </w:p>
    <w:p w:rsidR="00082FD4" w:rsidRPr="00CE5457" w:rsidRDefault="00082FD4" w:rsidP="00082FD4">
      <w:pPr>
        <w:spacing w:line="360" w:lineRule="auto"/>
        <w:jc w:val="both"/>
        <w:rPr>
          <w:rFonts w:ascii="Calibri" w:hAnsi="Calibri"/>
          <w:b/>
          <w:sz w:val="16"/>
          <w:szCs w:val="16"/>
        </w:rPr>
      </w:pPr>
    </w:p>
    <w:tbl>
      <w:tblPr>
        <w:tblpPr w:leftFromText="141" w:rightFromText="141" w:vertAnchor="text" w:horzAnchor="margin" w:tblpXSpec="center" w:tblpY="64"/>
        <w:tblW w:w="5077"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9776"/>
      </w:tblGrid>
      <w:tr w:rsidR="00082FD4" w:rsidRPr="00082FD4" w:rsidTr="003D078F">
        <w:trPr>
          <w:cantSplit/>
          <w:trHeight w:val="212"/>
        </w:trPr>
        <w:tc>
          <w:tcPr>
            <w:tcW w:w="5000" w:type="pct"/>
            <w:shd w:val="clear" w:color="auto" w:fill="D9D9D9"/>
            <w:vAlign w:val="center"/>
          </w:tcPr>
          <w:p w:rsidR="00082FD4" w:rsidRPr="00082FD4" w:rsidRDefault="00082FD4" w:rsidP="00D460E5">
            <w:pPr>
              <w:spacing w:line="360" w:lineRule="auto"/>
              <w:rPr>
                <w:rFonts w:ascii="Calibri" w:hAnsi="Calibri"/>
                <w:b/>
                <w:i/>
              </w:rPr>
            </w:pPr>
            <w:r w:rsidRPr="00082FD4">
              <w:rPr>
                <w:rFonts w:ascii="Calibri" w:hAnsi="Calibri"/>
                <w:b/>
                <w:i/>
                <w:u w:val="single"/>
              </w:rPr>
              <w:t>Documents Obligatoris</w:t>
            </w:r>
            <w:r w:rsidRPr="00082FD4">
              <w:rPr>
                <w:rFonts w:ascii="Calibri" w:hAnsi="Calibri"/>
                <w:b/>
                <w:i/>
              </w:rPr>
              <w:t xml:space="preserve">:   </w:t>
            </w:r>
          </w:p>
        </w:tc>
      </w:tr>
      <w:tr w:rsidR="00082FD4" w:rsidRPr="00082FD4" w:rsidTr="003D078F">
        <w:trPr>
          <w:cantSplit/>
          <w:trHeight w:val="666"/>
        </w:trPr>
        <w:tc>
          <w:tcPr>
            <w:tcW w:w="5000" w:type="pct"/>
            <w:vAlign w:val="center"/>
          </w:tcPr>
          <w:p w:rsidR="00082FD4" w:rsidRPr="00082FD4" w:rsidRDefault="00082FD4" w:rsidP="00D460E5">
            <w:pPr>
              <w:rPr>
                <w:rFonts w:ascii="Calibri" w:hAnsi="Calibri"/>
                <w:i/>
                <w:iCs/>
              </w:rPr>
            </w:pPr>
            <w:r w:rsidRPr="00082FD4">
              <w:rPr>
                <w:rFonts w:ascii="Calibri" w:hAnsi="Calibri" w:cs="Tahoma"/>
                <w:i/>
              </w:rPr>
              <w:fldChar w:fldCharType="begin">
                <w:ffData>
                  <w:name w:val="Casilla5"/>
                  <w:enabled/>
                  <w:calcOnExit w:val="0"/>
                  <w:checkBox>
                    <w:sizeAuto/>
                    <w:default w:val="0"/>
                  </w:checkBox>
                </w:ffData>
              </w:fldChar>
            </w:r>
            <w:r w:rsidRPr="00082FD4">
              <w:rPr>
                <w:rFonts w:ascii="Calibri" w:hAnsi="Calibri" w:cs="Tahoma"/>
                <w:i/>
              </w:rPr>
              <w:instrText xml:space="preserve"> FORMCHECKBOX </w:instrText>
            </w:r>
            <w:r w:rsidR="006D3EB7">
              <w:rPr>
                <w:rFonts w:ascii="Calibri" w:hAnsi="Calibri" w:cs="Tahoma"/>
                <w:i/>
              </w:rPr>
            </w:r>
            <w:r w:rsidR="006D3EB7">
              <w:rPr>
                <w:rFonts w:ascii="Calibri" w:hAnsi="Calibri" w:cs="Tahoma"/>
                <w:i/>
              </w:rPr>
              <w:fldChar w:fldCharType="separate"/>
            </w:r>
            <w:r w:rsidRPr="00082FD4">
              <w:rPr>
                <w:rFonts w:ascii="Calibri" w:hAnsi="Calibri" w:cs="Tahoma"/>
                <w:i/>
              </w:rPr>
              <w:fldChar w:fldCharType="end"/>
            </w:r>
            <w:r w:rsidRPr="00082FD4">
              <w:rPr>
                <w:rFonts w:ascii="Calibri" w:hAnsi="Calibri" w:cs="Tahoma"/>
                <w:i/>
              </w:rPr>
              <w:t xml:space="preserve"> </w:t>
            </w:r>
            <w:r w:rsidRPr="00082FD4">
              <w:rPr>
                <w:rFonts w:ascii="Calibri" w:hAnsi="Calibri"/>
                <w:i/>
              </w:rPr>
              <w:t xml:space="preserve"> </w:t>
            </w:r>
            <w:r w:rsidRPr="0052220C">
              <w:rPr>
                <w:rFonts w:ascii="Calibri" w:hAnsi="Calibri"/>
                <w:i/>
                <w:sz w:val="22"/>
                <w:szCs w:val="22"/>
              </w:rPr>
              <w:t>Certificat nivell Idioma (còpia compulsada o original i fotocòpia)</w:t>
            </w:r>
          </w:p>
          <w:p w:rsidR="00082FD4" w:rsidRPr="00082FD4" w:rsidRDefault="00082FD4" w:rsidP="00D460E5">
            <w:pPr>
              <w:rPr>
                <w:rFonts w:ascii="Calibri" w:hAnsi="Calibri" w:cs="Calibri"/>
                <w:b/>
                <w:bCs/>
                <w:i/>
              </w:rPr>
            </w:pPr>
            <w:r w:rsidRPr="00082FD4">
              <w:rPr>
                <w:rFonts w:ascii="Calibri" w:hAnsi="Calibri" w:cs="Tahoma"/>
                <w:i/>
              </w:rPr>
              <w:fldChar w:fldCharType="begin">
                <w:ffData>
                  <w:name w:val="Casilla5"/>
                  <w:enabled/>
                  <w:calcOnExit w:val="0"/>
                  <w:checkBox>
                    <w:sizeAuto/>
                    <w:default w:val="0"/>
                  </w:checkBox>
                </w:ffData>
              </w:fldChar>
            </w:r>
            <w:r w:rsidRPr="00082FD4">
              <w:rPr>
                <w:rFonts w:ascii="Calibri" w:hAnsi="Calibri" w:cs="Tahoma"/>
                <w:i/>
              </w:rPr>
              <w:instrText xml:space="preserve"> FORMCHECKBOX </w:instrText>
            </w:r>
            <w:r w:rsidR="006D3EB7">
              <w:rPr>
                <w:rFonts w:ascii="Calibri" w:hAnsi="Calibri" w:cs="Tahoma"/>
                <w:i/>
              </w:rPr>
            </w:r>
            <w:r w:rsidR="006D3EB7">
              <w:rPr>
                <w:rFonts w:ascii="Calibri" w:hAnsi="Calibri" w:cs="Tahoma"/>
                <w:i/>
              </w:rPr>
              <w:fldChar w:fldCharType="separate"/>
            </w:r>
            <w:r w:rsidRPr="00082FD4">
              <w:rPr>
                <w:rFonts w:ascii="Calibri" w:hAnsi="Calibri" w:cs="Tahoma"/>
                <w:i/>
              </w:rPr>
              <w:fldChar w:fldCharType="end"/>
            </w:r>
            <w:r w:rsidRPr="00082FD4">
              <w:rPr>
                <w:rFonts w:ascii="Calibri" w:hAnsi="Calibri" w:cs="Tahoma"/>
                <w:i/>
              </w:rPr>
              <w:t xml:space="preserve">  </w:t>
            </w:r>
            <w:r w:rsidRPr="0052220C">
              <w:rPr>
                <w:rFonts w:ascii="Calibri" w:hAnsi="Calibri" w:cs="Tahoma"/>
                <w:i/>
                <w:sz w:val="22"/>
                <w:szCs w:val="22"/>
              </w:rPr>
              <w:t>Certificat notes ensenyament secundari</w:t>
            </w:r>
            <w:r w:rsidR="0052220C" w:rsidRPr="0052220C">
              <w:rPr>
                <w:rFonts w:ascii="Calibri" w:hAnsi="Calibri" w:cs="Tahoma"/>
                <w:i/>
                <w:sz w:val="22"/>
                <w:szCs w:val="22"/>
              </w:rPr>
              <w:t xml:space="preserve"> (únicament en el cas de nivell de l’idioma inferior al B1)</w:t>
            </w:r>
          </w:p>
        </w:tc>
      </w:tr>
    </w:tbl>
    <w:p w:rsidR="00082FD4" w:rsidRPr="00CE5457" w:rsidRDefault="00082FD4" w:rsidP="00082FD4">
      <w:pPr>
        <w:spacing w:line="360" w:lineRule="auto"/>
        <w:rPr>
          <w:rFonts w:ascii="Calibri" w:hAnsi="Calibri"/>
          <w:sz w:val="16"/>
          <w:szCs w:val="16"/>
        </w:rPr>
      </w:pPr>
    </w:p>
    <w:p w:rsidR="00504ECE" w:rsidRPr="00082FD4" w:rsidRDefault="00504ECE" w:rsidP="00504ECE">
      <w:pPr>
        <w:pBdr>
          <w:top w:val="single" w:sz="4" w:space="1" w:color="BFBFBF"/>
          <w:left w:val="single" w:sz="4" w:space="4" w:color="BFBFBF"/>
          <w:bottom w:val="single" w:sz="4" w:space="1" w:color="BFBFBF"/>
          <w:right w:val="single" w:sz="4" w:space="4" w:color="BFBFBF"/>
        </w:pBdr>
        <w:jc w:val="both"/>
        <w:rPr>
          <w:rFonts w:ascii="Calibri" w:hAnsi="Calibri"/>
        </w:rPr>
      </w:pPr>
      <w:r w:rsidRPr="00504ECE">
        <w:rPr>
          <w:rFonts w:ascii="Calibri" w:hAnsi="Calibri"/>
          <w:sz w:val="18"/>
          <w:szCs w:val="18"/>
        </w:rPr>
        <w:t>El termini per a la incorporació dels crèdits és des de l'inici del curs acadèmic fins al 31</w:t>
      </w:r>
      <w:r>
        <w:rPr>
          <w:rFonts w:ascii="Calibri" w:hAnsi="Calibri"/>
          <w:sz w:val="18"/>
          <w:szCs w:val="18"/>
        </w:rPr>
        <w:t xml:space="preserve"> </w:t>
      </w:r>
      <w:r w:rsidRPr="00504ECE">
        <w:rPr>
          <w:rFonts w:ascii="Calibri" w:hAnsi="Calibri"/>
          <w:sz w:val="18"/>
          <w:szCs w:val="18"/>
        </w:rPr>
        <w:t xml:space="preserve">de maig de cada curs acadèmic. Les sol·licituds presentades després del 31 de maig s'incorporaran el curs acadèmic següent. Excepcionalment, els estudiants que estiguin a l'últim curs dels seus estudis, en condicions d'acabar, podran sol·licitar el reconeixement </w:t>
      </w:r>
      <w:r>
        <w:rPr>
          <w:rFonts w:ascii="Calibri" w:hAnsi="Calibri"/>
          <w:sz w:val="18"/>
          <w:szCs w:val="18"/>
        </w:rPr>
        <w:t>amb</w:t>
      </w:r>
      <w:r w:rsidRPr="00504ECE">
        <w:rPr>
          <w:rFonts w:ascii="Calibri" w:hAnsi="Calibri"/>
          <w:sz w:val="18"/>
          <w:szCs w:val="18"/>
        </w:rPr>
        <w:t xml:space="preserve"> posterioritat a aquesta data. Cal que ho indiquin en la sol·licitud. En aquest cas la data límit de presentació de les sol·licituds serà el dia abans de l'inici del curs següent.</w:t>
      </w:r>
    </w:p>
    <w:p w:rsidR="003D078F" w:rsidRDefault="003D078F" w:rsidP="003D078F">
      <w:pPr>
        <w:rPr>
          <w:rFonts w:ascii="Calibri" w:hAnsi="Calibri"/>
          <w:sz w:val="16"/>
          <w:szCs w:val="16"/>
        </w:rPr>
      </w:pPr>
    </w:p>
    <w:p w:rsidR="003D078F" w:rsidRPr="003D078F" w:rsidRDefault="003D078F" w:rsidP="003D078F">
      <w:pPr>
        <w:ind w:left="-142" w:right="-143"/>
        <w:jc w:val="both"/>
        <w:rPr>
          <w:rFonts w:ascii="Calibri" w:hAnsi="Calibri"/>
          <w:sz w:val="18"/>
          <w:szCs w:val="18"/>
        </w:rPr>
      </w:pPr>
      <w:r w:rsidRPr="003D078F">
        <w:rPr>
          <w:rFonts w:ascii="Calibri" w:hAnsi="Calibri"/>
          <w:sz w:val="18"/>
          <w:szCs w:val="18"/>
        </w:rPr>
        <w:t xml:space="preserve">Amb la signatura d’aquest document autoritzo expressament a la Fundació Tecnocampus Mataró-Maresme a tractar les meves dades personals amb la finalitat de realitzar la gestió acadèmica dels estudiants. Les dades personals facilitades seran incorporades al fitxer de dades “Estudiants”. Aquestes dades podran ser cedides en aquells casos en què sigui necessari per al compliment de les obligacions legalment establertes. </w:t>
      </w:r>
    </w:p>
    <w:p w:rsidR="00082FD4" w:rsidRPr="003D078F" w:rsidRDefault="003D078F" w:rsidP="003D078F">
      <w:pPr>
        <w:ind w:left="-142" w:right="-143"/>
        <w:jc w:val="both"/>
        <w:rPr>
          <w:rFonts w:ascii="Calibri" w:hAnsi="Calibri"/>
          <w:sz w:val="18"/>
          <w:szCs w:val="18"/>
        </w:rPr>
      </w:pPr>
      <w:r w:rsidRPr="003D078F">
        <w:rPr>
          <w:rFonts w:ascii="Calibri" w:hAnsi="Calibri"/>
          <w:sz w:val="18"/>
          <w:szCs w:val="18"/>
        </w:rPr>
        <w:t xml:space="preserve">L'informem que en qualsevol moment podrà exercir els seus drets d'accés, rectificació, supressió i oposició, remetent un escrit  en el qual s'acompanyi una fotocòpia del DNI del titular dels dades a la següent adreça electrònica </w:t>
      </w:r>
      <w:r w:rsidR="006D3EB7">
        <w:rPr>
          <w:rFonts w:ascii="Calibri" w:hAnsi="Calibri"/>
          <w:b/>
          <w:sz w:val="18"/>
          <w:szCs w:val="18"/>
        </w:rPr>
        <w:t>rgpd</w:t>
      </w:r>
      <w:r w:rsidRPr="006D3EB7">
        <w:rPr>
          <w:rFonts w:ascii="Calibri" w:hAnsi="Calibri"/>
          <w:b/>
          <w:sz w:val="18"/>
          <w:szCs w:val="18"/>
        </w:rPr>
        <w:t>@tecnocampus.cat</w:t>
      </w:r>
      <w:r w:rsidRPr="003D078F">
        <w:rPr>
          <w:rFonts w:ascii="Calibri" w:hAnsi="Calibri"/>
          <w:sz w:val="18"/>
          <w:szCs w:val="18"/>
        </w:rPr>
        <w:t>, o bé mitjançant una carta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(www.apdcat@gencat.cat), C/ Rosselló 214, Esc A 1er 1ª (08008) Barcelona.</w:t>
      </w:r>
    </w:p>
    <w:p w:rsidR="00CE5457" w:rsidRPr="00082FD4" w:rsidRDefault="00CE5457" w:rsidP="009A4E61">
      <w:pPr>
        <w:spacing w:line="360" w:lineRule="auto"/>
        <w:rPr>
          <w:rFonts w:ascii="Calibri" w:hAnsi="Calibri"/>
        </w:rPr>
      </w:pPr>
    </w:p>
    <w:p w:rsidR="00504ECE" w:rsidRDefault="00504ECE" w:rsidP="00504ECE">
      <w:pPr>
        <w:rPr>
          <w:rFonts w:ascii="Calibri" w:hAnsi="Calibri"/>
        </w:rPr>
      </w:pPr>
    </w:p>
    <w:p w:rsidR="00504ECE" w:rsidRPr="00504ECE" w:rsidRDefault="00504ECE" w:rsidP="003D078F">
      <w:pPr>
        <w:ind w:left="-142"/>
        <w:rPr>
          <w:rFonts w:ascii="Calibri" w:hAnsi="Calibri"/>
        </w:rPr>
      </w:pPr>
      <w:r w:rsidRPr="00504ECE">
        <w:rPr>
          <w:rFonts w:ascii="Calibri" w:hAnsi="Calibri"/>
        </w:rPr>
        <w:t>Signatura del sol·licitant</w:t>
      </w:r>
    </w:p>
    <w:p w:rsidR="00504ECE" w:rsidRPr="00504ECE" w:rsidRDefault="00504ECE" w:rsidP="003D078F">
      <w:pPr>
        <w:ind w:left="-142"/>
        <w:rPr>
          <w:rFonts w:ascii="Calibri" w:hAnsi="Calibri"/>
        </w:rPr>
      </w:pPr>
      <w:r w:rsidRPr="00504ECE">
        <w:rPr>
          <w:rFonts w:ascii="Calibri" w:hAnsi="Calibri"/>
        </w:rPr>
        <w:t>Mataró,</w:t>
      </w:r>
      <w:r w:rsidR="003D078F">
        <w:rPr>
          <w:rFonts w:ascii="Calibri" w:hAnsi="Calibri"/>
          <w:b/>
        </w:rPr>
        <w:t xml:space="preserve"> </w:t>
      </w:r>
      <w:r w:rsidRPr="00504ECE">
        <w:rPr>
          <w:rFonts w:ascii="Calibri" w:hAnsi="Calibri"/>
        </w:rPr>
        <w:t xml:space="preserve"> </w:t>
      </w:r>
      <w:r w:rsidR="003D078F" w:rsidRPr="00504ECE">
        <w:rPr>
          <w:rFonts w:ascii="Calibri" w:hAnsi="Calibri"/>
          <w:b/>
        </w:rPr>
        <w:fldChar w:fldCharType="begin">
          <w:ffData>
            <w:name w:val=""/>
            <w:enabled/>
            <w:calcOnExit/>
            <w:textInput>
              <w:maxLength w:val="20"/>
              <w:format w:val="2"/>
            </w:textInput>
          </w:ffData>
        </w:fldChar>
      </w:r>
      <w:r w:rsidR="003D078F" w:rsidRPr="00504ECE">
        <w:rPr>
          <w:rFonts w:ascii="Calibri" w:hAnsi="Calibri"/>
          <w:b/>
        </w:rPr>
        <w:instrText xml:space="preserve"> FORMTEXT </w:instrText>
      </w:r>
      <w:r w:rsidR="003D078F" w:rsidRPr="00504ECE">
        <w:rPr>
          <w:rFonts w:ascii="Calibri" w:hAnsi="Calibri"/>
          <w:b/>
        </w:rPr>
      </w:r>
      <w:r w:rsidR="003D078F" w:rsidRPr="00504ECE">
        <w:rPr>
          <w:rFonts w:ascii="Calibri" w:hAnsi="Calibri"/>
          <w:b/>
        </w:rPr>
        <w:fldChar w:fldCharType="separate"/>
      </w:r>
      <w:bookmarkStart w:id="0" w:name="_GoBack"/>
      <w:r w:rsidR="003D078F" w:rsidRPr="00504ECE">
        <w:rPr>
          <w:rFonts w:ascii="Calibri" w:hAnsi="Calibri"/>
          <w:b/>
          <w:noProof/>
        </w:rPr>
        <w:t> </w:t>
      </w:r>
      <w:r w:rsidR="003D078F" w:rsidRPr="00504ECE">
        <w:rPr>
          <w:rFonts w:ascii="Calibri" w:hAnsi="Calibri"/>
          <w:b/>
          <w:noProof/>
        </w:rPr>
        <w:t> </w:t>
      </w:r>
      <w:r w:rsidR="003D078F" w:rsidRPr="00504ECE">
        <w:rPr>
          <w:rFonts w:ascii="Calibri" w:hAnsi="Calibri"/>
          <w:b/>
          <w:noProof/>
        </w:rPr>
        <w:t> </w:t>
      </w:r>
      <w:r w:rsidR="003D078F" w:rsidRPr="00504ECE">
        <w:rPr>
          <w:rFonts w:ascii="Calibri" w:hAnsi="Calibri"/>
          <w:b/>
          <w:noProof/>
        </w:rPr>
        <w:t> </w:t>
      </w:r>
      <w:r w:rsidR="003D078F" w:rsidRPr="00504ECE">
        <w:rPr>
          <w:rFonts w:ascii="Calibri" w:hAnsi="Calibri"/>
          <w:b/>
          <w:noProof/>
        </w:rPr>
        <w:t> </w:t>
      </w:r>
      <w:bookmarkEnd w:id="0"/>
      <w:r w:rsidR="003D078F" w:rsidRPr="00504ECE">
        <w:rPr>
          <w:rFonts w:ascii="Calibri" w:hAnsi="Calibri"/>
        </w:rPr>
        <w:fldChar w:fldCharType="end"/>
      </w:r>
      <w:r w:rsidRPr="00504ECE">
        <w:rPr>
          <w:rFonts w:ascii="Calibri" w:hAnsi="Calibri"/>
        </w:rPr>
        <w:t xml:space="preserve">   de/d’ </w:t>
      </w:r>
      <w:r w:rsidRPr="00504ECE">
        <w:rPr>
          <w:rFonts w:ascii="Calibri" w:hAnsi="Calibri"/>
          <w:b/>
        </w:rPr>
        <w:fldChar w:fldCharType="begin">
          <w:ffData>
            <w:name w:val=""/>
            <w:enabled/>
            <w:calcOnExit/>
            <w:textInput>
              <w:maxLength w:val="20"/>
              <w:format w:val="2"/>
            </w:textInput>
          </w:ffData>
        </w:fldChar>
      </w:r>
      <w:r w:rsidRPr="00504ECE">
        <w:rPr>
          <w:rFonts w:ascii="Calibri" w:hAnsi="Calibri"/>
          <w:b/>
        </w:rPr>
        <w:instrText xml:space="preserve"> FORMTEXT </w:instrText>
      </w:r>
      <w:r w:rsidRPr="00504ECE">
        <w:rPr>
          <w:rFonts w:ascii="Calibri" w:hAnsi="Calibri"/>
          <w:b/>
        </w:rPr>
      </w:r>
      <w:r w:rsidRPr="00504ECE">
        <w:rPr>
          <w:rFonts w:ascii="Calibri" w:hAnsi="Calibri"/>
          <w:b/>
        </w:rPr>
        <w:fldChar w:fldCharType="separate"/>
      </w:r>
      <w:r w:rsidRPr="00504ECE">
        <w:rPr>
          <w:rFonts w:ascii="Calibri" w:hAnsi="Calibri"/>
          <w:b/>
          <w:noProof/>
        </w:rPr>
        <w:t> </w:t>
      </w:r>
      <w:r w:rsidRPr="00504ECE">
        <w:rPr>
          <w:rFonts w:ascii="Calibri" w:hAnsi="Calibri"/>
          <w:b/>
          <w:noProof/>
        </w:rPr>
        <w:t> </w:t>
      </w:r>
      <w:r w:rsidRPr="00504ECE">
        <w:rPr>
          <w:rFonts w:ascii="Calibri" w:hAnsi="Calibri"/>
          <w:b/>
          <w:noProof/>
        </w:rPr>
        <w:t> </w:t>
      </w:r>
      <w:r w:rsidRPr="00504ECE">
        <w:rPr>
          <w:rFonts w:ascii="Calibri" w:hAnsi="Calibri"/>
          <w:b/>
          <w:noProof/>
        </w:rPr>
        <w:t> </w:t>
      </w:r>
      <w:r w:rsidRPr="00504ECE">
        <w:rPr>
          <w:rFonts w:ascii="Calibri" w:hAnsi="Calibri"/>
          <w:b/>
          <w:noProof/>
        </w:rPr>
        <w:t> </w:t>
      </w:r>
      <w:r w:rsidRPr="00504ECE">
        <w:rPr>
          <w:rFonts w:ascii="Calibri" w:hAnsi="Calibri"/>
        </w:rPr>
        <w:fldChar w:fldCharType="end"/>
      </w:r>
      <w:r w:rsidRPr="00504ECE">
        <w:rPr>
          <w:rFonts w:ascii="Calibri" w:hAnsi="Calibri"/>
          <w:b/>
        </w:rPr>
        <w:t xml:space="preserve">  </w:t>
      </w:r>
      <w:r w:rsidRPr="00504ECE">
        <w:rPr>
          <w:rFonts w:ascii="Calibri" w:hAnsi="Calibri"/>
        </w:rPr>
        <w:t xml:space="preserve">               de 201</w:t>
      </w:r>
      <w:r w:rsidRPr="00504ECE">
        <w:rPr>
          <w:rFonts w:ascii="Calibri" w:hAnsi="Calibri"/>
          <w:b/>
        </w:rPr>
        <w:fldChar w:fldCharType="begin">
          <w:ffData>
            <w:name w:val=""/>
            <w:enabled/>
            <w:calcOnExit/>
            <w:textInput>
              <w:maxLength w:val="1"/>
              <w:format w:val="2"/>
            </w:textInput>
          </w:ffData>
        </w:fldChar>
      </w:r>
      <w:r w:rsidRPr="00504ECE">
        <w:rPr>
          <w:rFonts w:ascii="Calibri" w:hAnsi="Calibri"/>
          <w:b/>
        </w:rPr>
        <w:instrText xml:space="preserve"> FORMTEXT </w:instrText>
      </w:r>
      <w:r w:rsidRPr="00504ECE">
        <w:rPr>
          <w:rFonts w:ascii="Calibri" w:hAnsi="Calibri"/>
          <w:b/>
        </w:rPr>
      </w:r>
      <w:r w:rsidRPr="00504ECE">
        <w:rPr>
          <w:rFonts w:ascii="Calibri" w:hAnsi="Calibri"/>
          <w:b/>
        </w:rPr>
        <w:fldChar w:fldCharType="separate"/>
      </w:r>
      <w:r w:rsidRPr="00504ECE">
        <w:rPr>
          <w:rFonts w:ascii="Calibri" w:hAnsi="Calibri"/>
          <w:b/>
          <w:noProof/>
        </w:rPr>
        <w:t> </w:t>
      </w:r>
      <w:r w:rsidRPr="00504ECE">
        <w:rPr>
          <w:rFonts w:ascii="Calibri" w:hAnsi="Calibri"/>
        </w:rPr>
        <w:fldChar w:fldCharType="end"/>
      </w:r>
    </w:p>
    <w:p w:rsidR="00863268" w:rsidRPr="0000241D" w:rsidRDefault="00863268" w:rsidP="0000241D">
      <w:pPr>
        <w:rPr>
          <w:rFonts w:ascii="Calibri" w:hAnsi="Calibri"/>
          <w:sz w:val="16"/>
          <w:szCs w:val="16"/>
          <w:lang w:val="es-ES"/>
        </w:rPr>
      </w:pPr>
    </w:p>
    <w:tbl>
      <w:tblPr>
        <w:tblW w:w="864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644"/>
      </w:tblGrid>
      <w:tr w:rsidR="0000241D" w:rsidRPr="0007527A" w:rsidTr="00CD0E81">
        <w:trPr>
          <w:jc w:val="center"/>
        </w:trPr>
        <w:tc>
          <w:tcPr>
            <w:tcW w:w="8644" w:type="dxa"/>
            <w:shd w:val="clear" w:color="auto" w:fill="BFBFBF"/>
          </w:tcPr>
          <w:p w:rsidR="0000241D" w:rsidRPr="00D460E5" w:rsidRDefault="0000241D" w:rsidP="00D460E5">
            <w:pPr>
              <w:pStyle w:val="Ttol2"/>
              <w:rPr>
                <w:rFonts w:ascii="Calibri" w:hAnsi="Calibri"/>
                <w:sz w:val="24"/>
                <w:lang w:val="es-ES"/>
              </w:rPr>
            </w:pPr>
            <w:r w:rsidRPr="00D460E5">
              <w:rPr>
                <w:rFonts w:ascii="Calibri" w:hAnsi="Calibri"/>
                <w:sz w:val="24"/>
                <w:lang w:val="es-ES"/>
              </w:rPr>
              <w:t xml:space="preserve">Proposta </w:t>
            </w:r>
            <w:r w:rsidR="00863268">
              <w:rPr>
                <w:rFonts w:ascii="Calibri" w:hAnsi="Calibri"/>
                <w:sz w:val="24"/>
                <w:lang w:val="es-ES"/>
              </w:rPr>
              <w:t>resolució</w:t>
            </w:r>
          </w:p>
        </w:tc>
      </w:tr>
      <w:tr w:rsidR="0000241D" w:rsidRPr="0007527A" w:rsidTr="00CD0E81">
        <w:trPr>
          <w:trHeight w:val="2847"/>
          <w:jc w:val="center"/>
        </w:trPr>
        <w:tc>
          <w:tcPr>
            <w:tcW w:w="8644" w:type="dxa"/>
          </w:tcPr>
          <w:p w:rsidR="0000241D" w:rsidRPr="005414DE" w:rsidRDefault="0000241D" w:rsidP="00D460E5">
            <w:pPr>
              <w:spacing w:before="120"/>
              <w:rPr>
                <w:rFonts w:ascii="Calibri" w:hAnsi="Calibri"/>
                <w:bCs/>
                <w:sz w:val="20"/>
                <w:szCs w:val="20"/>
              </w:rPr>
            </w:pPr>
            <w:r w:rsidRPr="005414DE">
              <w:rPr>
                <w:rFonts w:ascii="Calibri" w:hAnsi="Calibri"/>
                <w:sz w:val="20"/>
                <w:szCs w:val="20"/>
              </w:rPr>
              <w:t xml:space="preserve">D’acord amb la </w:t>
            </w:r>
            <w:hyperlink r:id="rId14" w:history="1">
              <w:r w:rsidRPr="005414DE">
                <w:rPr>
                  <w:rStyle w:val="Enlla"/>
                  <w:rFonts w:ascii="Calibri" w:hAnsi="Calibri"/>
                  <w:sz w:val="20"/>
                  <w:szCs w:val="20"/>
                </w:rPr>
                <w:t>Normativa de reconeixement acadèmic en crèdits per aprenentatge de llengües</w:t>
              </w:r>
            </w:hyperlink>
            <w:r w:rsidRPr="005414DE">
              <w:rPr>
                <w:rFonts w:ascii="Calibri" w:hAnsi="Calibri"/>
                <w:sz w:val="20"/>
                <w:szCs w:val="20"/>
              </w:rPr>
              <w:t xml:space="preserve"> en els estudis de grau de la UPF (</w:t>
            </w:r>
            <w:r w:rsidRPr="005414DE">
              <w:rPr>
                <w:rFonts w:ascii="Calibri" w:hAnsi="Calibri"/>
                <w:bCs/>
                <w:sz w:val="20"/>
                <w:szCs w:val="20"/>
              </w:rPr>
              <w:t xml:space="preserve">Acord del Consell de Govern de 26 de gener del 2009, modificat per Acord del Consell de Govern d'11 de març i de 6 de maig del 2015) , seguint els </w:t>
            </w:r>
            <w:hyperlink r:id="rId15" w:history="1">
              <w:r w:rsidRPr="005414DE">
                <w:rPr>
                  <w:rStyle w:val="Enlla"/>
                  <w:rFonts w:ascii="Calibri" w:hAnsi="Calibri"/>
                  <w:bCs/>
                  <w:sz w:val="20"/>
                  <w:szCs w:val="20"/>
                </w:rPr>
                <w:t>annexos</w:t>
              </w:r>
            </w:hyperlink>
            <w:r w:rsidRPr="005414DE">
              <w:rPr>
                <w:rFonts w:ascii="Calibri" w:hAnsi="Calibri"/>
                <w:bCs/>
                <w:sz w:val="20"/>
                <w:szCs w:val="20"/>
              </w:rPr>
              <w:t xml:space="preserve"> d’aquesta normativa, emitim la següent resposta</w:t>
            </w:r>
          </w:p>
          <w:p w:rsidR="0000241D" w:rsidRPr="005414DE" w:rsidRDefault="008F601B" w:rsidP="00D460E5">
            <w:pPr>
              <w:ind w:left="199"/>
              <w:jc w:val="both"/>
              <w:rPr>
                <w:rFonts w:ascii="Calibri" w:hAnsi="Calibri"/>
                <w:sz w:val="20"/>
                <w:szCs w:val="20"/>
              </w:rPr>
            </w:pPr>
            <w:r w:rsidRPr="005414DE">
              <w:rPr>
                <w:noProof/>
                <w:sz w:val="20"/>
                <w:szCs w:val="20"/>
                <w:lang w:val="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93345</wp:posOffset>
                      </wp:positionV>
                      <wp:extent cx="1516380" cy="1150620"/>
                      <wp:effectExtent l="0" t="0" r="26670"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6380" cy="1150620"/>
                              </a:xfrm>
                              <a:prstGeom prst="rect">
                                <a:avLst/>
                              </a:prstGeom>
                              <a:solidFill>
                                <a:sysClr val="window" lastClr="FFFFFF"/>
                              </a:solidFill>
                              <a:ln w="6350">
                                <a:solidFill>
                                  <a:prstClr val="black"/>
                                </a:solidFill>
                              </a:ln>
                              <a:effectLst/>
                            </wps:spPr>
                            <wps:txbx>
                              <w:txbxContent>
                                <w:p w:rsidR="0000241D" w:rsidRPr="00BD6775" w:rsidRDefault="0000241D" w:rsidP="0000241D">
                                  <w:pPr>
                                    <w:rPr>
                                      <w:rFonts w:ascii="Calibri" w:hAnsi="Calibri" w:cs="Calibri"/>
                                      <w:sz w:val="14"/>
                                    </w:rPr>
                                  </w:pPr>
                                  <w:r w:rsidRPr="00BD6775">
                                    <w:rPr>
                                      <w:rFonts w:ascii="Calibri" w:hAnsi="Calibri" w:cs="Calibri"/>
                                      <w:sz w:val="14"/>
                                    </w:rPr>
                                    <w:t>Signatura Rosa Serra i Catà</w:t>
                                  </w:r>
                                </w:p>
                                <w:p w:rsidR="0000241D" w:rsidRPr="00BD6775" w:rsidRDefault="0000241D" w:rsidP="0000241D">
                                  <w:pPr>
                                    <w:rPr>
                                      <w:rFonts w:ascii="Calibri" w:hAnsi="Calibri" w:cs="Calibri"/>
                                      <w:sz w:val="14"/>
                                    </w:rPr>
                                  </w:pPr>
                                  <w:r w:rsidRPr="00BD6775">
                                    <w:rPr>
                                      <w:rFonts w:ascii="Calibri" w:hAnsi="Calibri" w:cs="Calibri"/>
                                      <w:sz w:val="14"/>
                                    </w:rPr>
                                    <w:t>Cap de Gestió Acadèmica</w:t>
                                  </w:r>
                                </w:p>
                                <w:p w:rsidR="0000241D" w:rsidRDefault="0000241D" w:rsidP="0000241D"/>
                                <w:p w:rsidR="0000241D" w:rsidRDefault="0000241D" w:rsidP="0000241D"/>
                                <w:p w:rsidR="0000241D" w:rsidRDefault="0000241D" w:rsidP="0000241D"/>
                                <w:p w:rsidR="0000241D" w:rsidRDefault="0000241D" w:rsidP="0000241D"/>
                                <w:p w:rsidR="0000241D" w:rsidRPr="00261EE1" w:rsidRDefault="0000241D" w:rsidP="0000241D">
                                  <w:r w:rsidRPr="00BD6775">
                                    <w:rPr>
                                      <w:rFonts w:ascii="Calibri" w:hAnsi="Calibri" w:cs="Calibri"/>
                                      <w:sz w:val="14"/>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4.7pt;margin-top:7.35pt;width:119.4pt;height:9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" fillcolor="window" strokeweight=".5pt">
                      <v:path arrowok="t"/>
                      <v:textbox>
                        <w:txbxContent>
                          <w:p w:rsidR="0000241D" w:rsidRPr="00BD6775" w:rsidRDefault="0000241D" w:rsidP="0000241D">
                            <w:pPr>
                              <w:rPr>
                                <w:rFonts w:ascii="Calibri" w:hAnsi="Calibri" w:cs="Calibri"/>
                                <w:sz w:val="14"/>
                              </w:rPr>
                            </w:pPr>
                            <w:r w:rsidRPr="00BD6775">
                              <w:rPr>
                                <w:rFonts w:ascii="Calibri" w:hAnsi="Calibri" w:cs="Calibri"/>
                                <w:sz w:val="14"/>
                              </w:rPr>
                              <w:t>Signatura Rosa Serra i Catà</w:t>
                            </w:r>
                          </w:p>
                          <w:p w:rsidR="0000241D" w:rsidRPr="00BD6775" w:rsidRDefault="0000241D" w:rsidP="0000241D">
                            <w:pPr>
                              <w:rPr>
                                <w:rFonts w:ascii="Calibri" w:hAnsi="Calibri" w:cs="Calibri"/>
                                <w:sz w:val="14"/>
                              </w:rPr>
                            </w:pPr>
                            <w:r w:rsidRPr="00BD6775">
                              <w:rPr>
                                <w:rFonts w:ascii="Calibri" w:hAnsi="Calibri" w:cs="Calibri"/>
                                <w:sz w:val="14"/>
                              </w:rPr>
                              <w:t>Cap de Gestió Acadèmica</w:t>
                            </w:r>
                          </w:p>
                          <w:p w:rsidR="0000241D" w:rsidRDefault="0000241D" w:rsidP="0000241D"/>
                          <w:p w:rsidR="0000241D" w:rsidRDefault="0000241D" w:rsidP="0000241D"/>
                          <w:p w:rsidR="0000241D" w:rsidRDefault="0000241D" w:rsidP="0000241D"/>
                          <w:p w:rsidR="0000241D" w:rsidRDefault="0000241D" w:rsidP="0000241D"/>
                          <w:p w:rsidR="0000241D" w:rsidRPr="00261EE1" w:rsidRDefault="0000241D" w:rsidP="0000241D">
                            <w:r w:rsidRPr="00BD6775">
                              <w:rPr>
                                <w:rFonts w:ascii="Calibri" w:hAnsi="Calibri" w:cs="Calibri"/>
                                <w:sz w:val="14"/>
                              </w:rPr>
                              <w:t>Data:</w:t>
                            </w:r>
                          </w:p>
                        </w:txbxContent>
                      </v:textbox>
                    </v:shape>
                  </w:pict>
                </mc:Fallback>
              </mc:AlternateContent>
            </w:r>
          </w:p>
          <w:p w:rsidR="0000241D" w:rsidRPr="005414DE" w:rsidRDefault="0000241D" w:rsidP="00D460E5">
            <w:pPr>
              <w:pStyle w:val="Pargrafdellista"/>
              <w:ind w:left="341"/>
              <w:jc w:val="both"/>
              <w:rPr>
                <w:rFonts w:ascii="Calibri" w:hAnsi="Calibri"/>
              </w:rPr>
            </w:pPr>
            <w:r w:rsidRPr="005414DE">
              <w:rPr>
                <w:rFonts w:ascii="Calibri" w:hAnsi="Calibri"/>
                <w:i/>
              </w:rPr>
              <w:fldChar w:fldCharType="begin">
                <w:ffData>
                  <w:name w:val="Verifica6"/>
                  <w:enabled/>
                  <w:calcOnExit w:val="0"/>
                  <w:checkBox>
                    <w:sizeAuto/>
                    <w:default w:val="0"/>
                    <w:checked w:val="0"/>
                  </w:checkBox>
                </w:ffData>
              </w:fldChar>
            </w:r>
            <w:r w:rsidRPr="005414DE">
              <w:rPr>
                <w:rFonts w:ascii="Calibri" w:hAnsi="Calibri"/>
                <w:i/>
              </w:rPr>
              <w:instrText xml:space="preserve"> FORMCHECKBOX </w:instrText>
            </w:r>
            <w:r w:rsidR="006D3EB7">
              <w:rPr>
                <w:rFonts w:ascii="Calibri" w:hAnsi="Calibri"/>
                <w:i/>
              </w:rPr>
            </w:r>
            <w:r w:rsidR="006D3EB7">
              <w:rPr>
                <w:rFonts w:ascii="Calibri" w:hAnsi="Calibri"/>
                <w:i/>
              </w:rPr>
              <w:fldChar w:fldCharType="separate"/>
            </w:r>
            <w:r w:rsidRPr="005414DE">
              <w:rPr>
                <w:rFonts w:ascii="Calibri" w:hAnsi="Calibri"/>
                <w:i/>
              </w:rPr>
              <w:fldChar w:fldCharType="end"/>
            </w:r>
            <w:r w:rsidRPr="005414DE">
              <w:rPr>
                <w:rFonts w:ascii="Calibri" w:hAnsi="Calibri"/>
                <w:i/>
              </w:rPr>
              <w:t xml:space="preserve"> </w:t>
            </w:r>
            <w:r w:rsidRPr="005414DE">
              <w:rPr>
                <w:rFonts w:ascii="Calibri" w:hAnsi="Calibri"/>
                <w:lang w:val="es-ES"/>
              </w:rPr>
              <w:t xml:space="preserve">Favorable, nombre de </w:t>
            </w:r>
            <w:r w:rsidRPr="005414DE">
              <w:rPr>
                <w:rFonts w:ascii="Calibri" w:hAnsi="Calibri"/>
              </w:rPr>
              <w:t>crèdits proposats</w:t>
            </w:r>
            <w:r w:rsidRPr="005414DE">
              <w:rPr>
                <w:rFonts w:ascii="Calibri" w:hAnsi="Calibri"/>
                <w:lang w:val="es-ES"/>
              </w:rPr>
              <w:t xml:space="preserve"> </w:t>
            </w:r>
            <w:r w:rsidRPr="005414DE">
              <w:rPr>
                <w:rFonts w:ascii="Calibri" w:hAnsi="Calibri"/>
              </w:rPr>
              <w:fldChar w:fldCharType="begin">
                <w:ffData>
                  <w:name w:val="Text4"/>
                  <w:enabled/>
                  <w:calcOnExit/>
                  <w:textInput>
                    <w:maxLength w:val="60"/>
                  </w:textInput>
                </w:ffData>
              </w:fldChar>
            </w:r>
            <w:r w:rsidRPr="005414DE">
              <w:rPr>
                <w:rFonts w:ascii="Calibri" w:hAnsi="Calibri"/>
              </w:rPr>
              <w:instrText xml:space="preserve"> FORMTEXT </w:instrText>
            </w:r>
            <w:r w:rsidRPr="005414DE">
              <w:rPr>
                <w:rFonts w:ascii="Calibri" w:hAnsi="Calibri"/>
              </w:rPr>
            </w:r>
            <w:r w:rsidRPr="005414DE">
              <w:rPr>
                <w:rFonts w:ascii="Calibri" w:hAnsi="Calibri"/>
              </w:rPr>
              <w:fldChar w:fldCharType="separate"/>
            </w:r>
            <w:r w:rsidRPr="005414DE">
              <w:rPr>
                <w:rFonts w:ascii="Calibri" w:hAnsi="Calibri"/>
                <w:noProof/>
              </w:rPr>
              <w:t> </w:t>
            </w:r>
            <w:r w:rsidRPr="005414DE">
              <w:rPr>
                <w:rFonts w:ascii="Calibri" w:hAnsi="Calibri"/>
                <w:noProof/>
              </w:rPr>
              <w:t> </w:t>
            </w:r>
            <w:r w:rsidRPr="005414DE">
              <w:rPr>
                <w:rFonts w:ascii="Calibri" w:hAnsi="Calibri"/>
                <w:noProof/>
              </w:rPr>
              <w:t> </w:t>
            </w:r>
            <w:r w:rsidRPr="005414DE">
              <w:rPr>
                <w:rFonts w:ascii="Calibri" w:hAnsi="Calibri"/>
                <w:noProof/>
              </w:rPr>
              <w:t> </w:t>
            </w:r>
            <w:r w:rsidRPr="005414DE">
              <w:rPr>
                <w:rFonts w:ascii="Calibri" w:hAnsi="Calibri"/>
                <w:noProof/>
              </w:rPr>
              <w:t> </w:t>
            </w:r>
            <w:r w:rsidRPr="005414DE">
              <w:rPr>
                <w:rFonts w:ascii="Calibri" w:hAnsi="Calibri"/>
              </w:rPr>
              <w:fldChar w:fldCharType="end"/>
            </w:r>
          </w:p>
          <w:p w:rsidR="0000241D" w:rsidRPr="005414DE" w:rsidRDefault="0000241D" w:rsidP="00D460E5">
            <w:pPr>
              <w:pStyle w:val="Pargrafdellista"/>
              <w:ind w:left="341"/>
              <w:jc w:val="both"/>
              <w:rPr>
                <w:rFonts w:ascii="Calibri" w:hAnsi="Calibri"/>
                <w:lang w:val="es-ES"/>
              </w:rPr>
            </w:pPr>
            <w:r w:rsidRPr="005414DE">
              <w:rPr>
                <w:rFonts w:ascii="Calibri" w:hAnsi="Calibri"/>
                <w:i/>
              </w:rPr>
              <w:fldChar w:fldCharType="begin">
                <w:ffData>
                  <w:name w:val="Verifica6"/>
                  <w:enabled/>
                  <w:calcOnExit w:val="0"/>
                  <w:checkBox>
                    <w:sizeAuto/>
                    <w:default w:val="0"/>
                    <w:checked w:val="0"/>
                  </w:checkBox>
                </w:ffData>
              </w:fldChar>
            </w:r>
            <w:r w:rsidRPr="005414DE">
              <w:rPr>
                <w:rFonts w:ascii="Calibri" w:hAnsi="Calibri"/>
                <w:i/>
              </w:rPr>
              <w:instrText xml:space="preserve"> FORMCHECKBOX </w:instrText>
            </w:r>
            <w:r w:rsidR="006D3EB7">
              <w:rPr>
                <w:rFonts w:ascii="Calibri" w:hAnsi="Calibri"/>
                <w:i/>
              </w:rPr>
            </w:r>
            <w:r w:rsidR="006D3EB7">
              <w:rPr>
                <w:rFonts w:ascii="Calibri" w:hAnsi="Calibri"/>
                <w:i/>
              </w:rPr>
              <w:fldChar w:fldCharType="separate"/>
            </w:r>
            <w:r w:rsidRPr="005414DE">
              <w:rPr>
                <w:rFonts w:ascii="Calibri" w:hAnsi="Calibri"/>
                <w:i/>
              </w:rPr>
              <w:fldChar w:fldCharType="end"/>
            </w:r>
            <w:r w:rsidRPr="005414DE">
              <w:rPr>
                <w:rFonts w:ascii="Calibri" w:hAnsi="Calibri"/>
                <w:i/>
              </w:rPr>
              <w:t xml:space="preserve"> </w:t>
            </w:r>
            <w:r w:rsidRPr="005414DE">
              <w:rPr>
                <w:rFonts w:ascii="Calibri" w:hAnsi="Calibri"/>
                <w:lang w:val="es-ES"/>
              </w:rPr>
              <w:t xml:space="preserve">Desfavorable, per </w:t>
            </w:r>
            <w:r w:rsidRPr="005414DE">
              <w:rPr>
                <w:rFonts w:ascii="Calibri" w:hAnsi="Calibri"/>
              </w:rPr>
              <w:fldChar w:fldCharType="begin">
                <w:ffData>
                  <w:name w:val="Text4"/>
                  <w:enabled/>
                  <w:calcOnExit/>
                  <w:textInput>
                    <w:maxLength w:val="60"/>
                  </w:textInput>
                </w:ffData>
              </w:fldChar>
            </w:r>
            <w:r w:rsidRPr="005414DE">
              <w:rPr>
                <w:rFonts w:ascii="Calibri" w:hAnsi="Calibri"/>
              </w:rPr>
              <w:instrText xml:space="preserve"> FORMTEXT </w:instrText>
            </w:r>
            <w:r w:rsidRPr="005414DE">
              <w:rPr>
                <w:rFonts w:ascii="Calibri" w:hAnsi="Calibri"/>
              </w:rPr>
            </w:r>
            <w:r w:rsidRPr="005414DE">
              <w:rPr>
                <w:rFonts w:ascii="Calibri" w:hAnsi="Calibri"/>
              </w:rPr>
              <w:fldChar w:fldCharType="separate"/>
            </w:r>
            <w:r w:rsidRPr="005414DE">
              <w:rPr>
                <w:rFonts w:ascii="Calibri" w:hAnsi="Calibri"/>
                <w:noProof/>
              </w:rPr>
              <w:t> </w:t>
            </w:r>
            <w:r w:rsidRPr="005414DE">
              <w:rPr>
                <w:rFonts w:ascii="Calibri" w:hAnsi="Calibri"/>
                <w:noProof/>
              </w:rPr>
              <w:t> </w:t>
            </w:r>
            <w:r w:rsidRPr="005414DE">
              <w:rPr>
                <w:rFonts w:ascii="Calibri" w:hAnsi="Calibri"/>
                <w:noProof/>
              </w:rPr>
              <w:t> </w:t>
            </w:r>
            <w:r w:rsidRPr="005414DE">
              <w:rPr>
                <w:rFonts w:ascii="Calibri" w:hAnsi="Calibri"/>
                <w:noProof/>
              </w:rPr>
              <w:t> </w:t>
            </w:r>
            <w:r w:rsidRPr="005414DE">
              <w:rPr>
                <w:rFonts w:ascii="Calibri" w:hAnsi="Calibri"/>
                <w:noProof/>
              </w:rPr>
              <w:t> </w:t>
            </w:r>
            <w:r w:rsidRPr="005414DE">
              <w:rPr>
                <w:rFonts w:ascii="Calibri" w:hAnsi="Calibri"/>
              </w:rPr>
              <w:fldChar w:fldCharType="end"/>
            </w:r>
          </w:p>
          <w:p w:rsidR="0000241D" w:rsidRDefault="0000241D" w:rsidP="00D460E5">
            <w:pPr>
              <w:pStyle w:val="Pargrafdellista"/>
              <w:ind w:left="341"/>
              <w:jc w:val="both"/>
              <w:rPr>
                <w:rFonts w:ascii="Calibri" w:hAnsi="Calibri"/>
                <w:sz w:val="18"/>
                <w:szCs w:val="18"/>
                <w:lang w:val="es-ES"/>
              </w:rPr>
            </w:pPr>
          </w:p>
          <w:p w:rsidR="005414DE" w:rsidRDefault="005414DE" w:rsidP="00D460E5">
            <w:pPr>
              <w:pStyle w:val="Pargrafdellista"/>
              <w:ind w:left="341"/>
              <w:jc w:val="both"/>
              <w:rPr>
                <w:rFonts w:ascii="Calibri" w:hAnsi="Calibri"/>
                <w:sz w:val="18"/>
                <w:szCs w:val="18"/>
                <w:lang w:val="es-ES"/>
              </w:rPr>
            </w:pPr>
          </w:p>
          <w:p w:rsidR="005414DE" w:rsidRPr="0000241D" w:rsidRDefault="005414DE" w:rsidP="00D460E5">
            <w:pPr>
              <w:pStyle w:val="Pargrafdellista"/>
              <w:ind w:left="341"/>
              <w:jc w:val="both"/>
              <w:rPr>
                <w:rFonts w:ascii="Calibri" w:hAnsi="Calibri"/>
                <w:sz w:val="18"/>
                <w:szCs w:val="18"/>
                <w:lang w:val="es-ES"/>
              </w:rPr>
            </w:pPr>
          </w:p>
          <w:p w:rsidR="0000241D" w:rsidRPr="0000241D" w:rsidRDefault="0000241D" w:rsidP="00D460E5">
            <w:pPr>
              <w:jc w:val="both"/>
              <w:rPr>
                <w:rFonts w:ascii="Calibri" w:hAnsi="Calibri"/>
                <w:sz w:val="18"/>
                <w:szCs w:val="18"/>
                <w:lang w:val="es-ES"/>
              </w:rPr>
            </w:pPr>
          </w:p>
          <w:p w:rsidR="0000241D" w:rsidRPr="0000241D" w:rsidRDefault="0000241D" w:rsidP="00D460E5">
            <w:pPr>
              <w:jc w:val="both"/>
              <w:rPr>
                <w:rFonts w:ascii="Calibri" w:hAnsi="Calibri"/>
                <w:sz w:val="18"/>
                <w:szCs w:val="18"/>
                <w:lang w:val="es-ES"/>
              </w:rPr>
            </w:pPr>
          </w:p>
          <w:p w:rsidR="0000241D" w:rsidRPr="0000241D" w:rsidRDefault="0000241D" w:rsidP="00D460E5">
            <w:pPr>
              <w:jc w:val="both"/>
              <w:rPr>
                <w:rFonts w:ascii="Calibri" w:hAnsi="Calibri"/>
                <w:i/>
                <w:lang w:val="es-ES"/>
              </w:rPr>
            </w:pPr>
          </w:p>
        </w:tc>
      </w:tr>
    </w:tbl>
    <w:p w:rsidR="0000241D" w:rsidRPr="0000241D" w:rsidRDefault="0000241D" w:rsidP="0000241D">
      <w:pPr>
        <w:rPr>
          <w:rFonts w:ascii="Calibri" w:hAnsi="Calibri"/>
          <w:sz w:val="16"/>
          <w:szCs w:val="16"/>
          <w:lang w:val="es-ES"/>
        </w:rPr>
      </w:pPr>
    </w:p>
    <w:p w:rsidR="0000241D" w:rsidRPr="0000241D" w:rsidRDefault="008F601B" w:rsidP="00CD0E81">
      <w:pPr>
        <w:rPr>
          <w:rFonts w:ascii="Calibri" w:hAnsi="Calibri"/>
          <w:lang w:val="es-ES"/>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4078605</wp:posOffset>
                </wp:positionH>
                <wp:positionV relativeFrom="paragraph">
                  <wp:posOffset>86995</wp:posOffset>
                </wp:positionV>
                <wp:extent cx="1586865" cy="1311275"/>
                <wp:effectExtent l="0" t="0" r="13335" b="222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6865" cy="1311275"/>
                        </a:xfrm>
                        <a:prstGeom prst="rect">
                          <a:avLst/>
                        </a:prstGeom>
                        <a:solidFill>
                          <a:sysClr val="window" lastClr="FFFFFF"/>
                        </a:solidFill>
                        <a:ln w="6350">
                          <a:solidFill>
                            <a:prstClr val="black"/>
                          </a:solidFill>
                        </a:ln>
                        <a:effectLst/>
                      </wps:spPr>
                      <wps:txbx>
                        <w:txbxContent>
                          <w:p w:rsidR="0000241D" w:rsidRPr="00BD6775" w:rsidRDefault="0000241D" w:rsidP="0000241D">
                            <w:pPr>
                              <w:rPr>
                                <w:rFonts w:ascii="Calibri" w:hAnsi="Calibri" w:cs="Calibri"/>
                                <w:sz w:val="14"/>
                              </w:rPr>
                            </w:pPr>
                            <w:r>
                              <w:rPr>
                                <w:rFonts w:ascii="Calibri" w:hAnsi="Calibri" w:cs="Calibri"/>
                                <w:sz w:val="14"/>
                              </w:rPr>
                              <w:t>Vist</w:t>
                            </w:r>
                            <w:r w:rsidR="00184D78">
                              <w:rPr>
                                <w:rFonts w:ascii="Calibri" w:hAnsi="Calibri" w:cs="Calibri"/>
                                <w:sz w:val="14"/>
                              </w:rPr>
                              <w:t>-</w:t>
                            </w:r>
                            <w:r>
                              <w:rPr>
                                <w:rFonts w:ascii="Calibri" w:hAnsi="Calibri" w:cs="Calibri"/>
                                <w:sz w:val="14"/>
                              </w:rPr>
                              <w:t>i</w:t>
                            </w:r>
                            <w:r w:rsidR="00184D78">
                              <w:rPr>
                                <w:rFonts w:ascii="Calibri" w:hAnsi="Calibri" w:cs="Calibri"/>
                                <w:sz w:val="14"/>
                              </w:rPr>
                              <w:t>-plau D</w:t>
                            </w:r>
                            <w:r>
                              <w:rPr>
                                <w:rFonts w:ascii="Calibri" w:hAnsi="Calibri" w:cs="Calibri"/>
                                <w:sz w:val="14"/>
                              </w:rPr>
                              <w:t>irecció:</w:t>
                            </w:r>
                          </w:p>
                          <w:p w:rsidR="0000241D" w:rsidRDefault="0000241D" w:rsidP="0000241D"/>
                          <w:p w:rsidR="0000241D" w:rsidRDefault="0000241D" w:rsidP="0000241D"/>
                          <w:p w:rsidR="0000241D" w:rsidRDefault="0000241D" w:rsidP="0000241D"/>
                          <w:p w:rsidR="0000241D" w:rsidRDefault="0000241D" w:rsidP="0000241D"/>
                          <w:p w:rsidR="0000241D" w:rsidRDefault="0000241D" w:rsidP="0000241D">
                            <w:pPr>
                              <w:rPr>
                                <w:rFonts w:ascii="Calibri" w:hAnsi="Calibri" w:cs="Calibri"/>
                                <w:sz w:val="14"/>
                              </w:rPr>
                            </w:pPr>
                          </w:p>
                          <w:p w:rsidR="0000241D" w:rsidRDefault="0000241D" w:rsidP="0000241D">
                            <w:pPr>
                              <w:rPr>
                                <w:rFonts w:ascii="Calibri" w:hAnsi="Calibri" w:cs="Calibri"/>
                                <w:sz w:val="14"/>
                              </w:rPr>
                            </w:pPr>
                          </w:p>
                          <w:p w:rsidR="0000241D" w:rsidRPr="00261EE1" w:rsidRDefault="0000241D" w:rsidP="0000241D">
                            <w:r w:rsidRPr="00BD6775">
                              <w:rPr>
                                <w:rFonts w:ascii="Calibri" w:hAnsi="Calibri" w:cs="Calibri"/>
                                <w:sz w:val="14"/>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321.15pt;margin-top:6.85pt;width:124.95pt;height:1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" fillcolor="window" strokeweight=".5pt">
                <v:path arrowok="t"/>
                <v:textbox>
                  <w:txbxContent>
                    <w:p w:rsidR="0000241D" w:rsidRPr="00BD6775" w:rsidRDefault="0000241D" w:rsidP="0000241D">
                      <w:pPr>
                        <w:rPr>
                          <w:rFonts w:ascii="Calibri" w:hAnsi="Calibri" w:cs="Calibri"/>
                          <w:sz w:val="14"/>
                        </w:rPr>
                      </w:pPr>
                      <w:r>
                        <w:rPr>
                          <w:rFonts w:ascii="Calibri" w:hAnsi="Calibri" w:cs="Calibri"/>
                          <w:sz w:val="14"/>
                        </w:rPr>
                        <w:t>Vist</w:t>
                      </w:r>
                      <w:r w:rsidR="00184D78">
                        <w:rPr>
                          <w:rFonts w:ascii="Calibri" w:hAnsi="Calibri" w:cs="Calibri"/>
                          <w:sz w:val="14"/>
                        </w:rPr>
                        <w:t>-</w:t>
                      </w:r>
                      <w:r>
                        <w:rPr>
                          <w:rFonts w:ascii="Calibri" w:hAnsi="Calibri" w:cs="Calibri"/>
                          <w:sz w:val="14"/>
                        </w:rPr>
                        <w:t>i</w:t>
                      </w:r>
                      <w:r w:rsidR="00184D78">
                        <w:rPr>
                          <w:rFonts w:ascii="Calibri" w:hAnsi="Calibri" w:cs="Calibri"/>
                          <w:sz w:val="14"/>
                        </w:rPr>
                        <w:t>-plau D</w:t>
                      </w:r>
                      <w:r>
                        <w:rPr>
                          <w:rFonts w:ascii="Calibri" w:hAnsi="Calibri" w:cs="Calibri"/>
                          <w:sz w:val="14"/>
                        </w:rPr>
                        <w:t>irecció:</w:t>
                      </w:r>
                    </w:p>
                    <w:p w:rsidR="0000241D" w:rsidRDefault="0000241D" w:rsidP="0000241D"/>
                    <w:p w:rsidR="0000241D" w:rsidRDefault="0000241D" w:rsidP="0000241D"/>
                    <w:p w:rsidR="0000241D" w:rsidRDefault="0000241D" w:rsidP="0000241D"/>
                    <w:p w:rsidR="0000241D" w:rsidRDefault="0000241D" w:rsidP="0000241D"/>
                    <w:p w:rsidR="0000241D" w:rsidRDefault="0000241D" w:rsidP="0000241D">
                      <w:pPr>
                        <w:rPr>
                          <w:rFonts w:ascii="Calibri" w:hAnsi="Calibri" w:cs="Calibri"/>
                          <w:sz w:val="14"/>
                        </w:rPr>
                      </w:pPr>
                    </w:p>
                    <w:p w:rsidR="0000241D" w:rsidRDefault="0000241D" w:rsidP="0000241D">
                      <w:pPr>
                        <w:rPr>
                          <w:rFonts w:ascii="Calibri" w:hAnsi="Calibri" w:cs="Calibri"/>
                          <w:sz w:val="14"/>
                        </w:rPr>
                      </w:pPr>
                    </w:p>
                    <w:p w:rsidR="0000241D" w:rsidRPr="00261EE1" w:rsidRDefault="0000241D" w:rsidP="0000241D">
                      <w:r w:rsidRPr="00BD6775">
                        <w:rPr>
                          <w:rFonts w:ascii="Calibri" w:hAnsi="Calibri" w:cs="Calibri"/>
                          <w:sz w:val="14"/>
                        </w:rPr>
                        <w:t>Data:</w:t>
                      </w:r>
                    </w:p>
                  </w:txbxContent>
                </v:textbox>
              </v:shape>
            </w:pict>
          </mc:Fallback>
        </mc:AlternateContent>
      </w:r>
      <w:r w:rsidR="00CD0E81">
        <w:rPr>
          <w:rFonts w:ascii="Calibri" w:hAnsi="Calibri"/>
          <w:lang w:val="es-ES"/>
        </w:rPr>
        <w:t xml:space="preserve">          </w:t>
      </w:r>
      <w:r w:rsidR="0000241D" w:rsidRPr="0000241D">
        <w:rPr>
          <w:rFonts w:ascii="Calibri" w:hAnsi="Calibri"/>
          <w:lang w:val="es-ES"/>
        </w:rPr>
        <w:t xml:space="preserve">Mataró, </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r w:rsidR="00184D78">
        <w:rPr>
          <w:rFonts w:ascii="Calibri" w:hAnsi="Calibri"/>
        </w:rPr>
        <w:t xml:space="preserve"> </w:t>
      </w:r>
      <w:r w:rsidR="00184D78">
        <w:rPr>
          <w:rFonts w:ascii="Calibri" w:hAnsi="Calibri"/>
          <w:lang w:val="es-ES"/>
        </w:rPr>
        <w:t>de/</w:t>
      </w:r>
      <w:r w:rsidR="0000241D" w:rsidRPr="0000241D">
        <w:rPr>
          <w:rFonts w:ascii="Calibri" w:hAnsi="Calibri"/>
          <w:lang w:val="es-ES"/>
        </w:rPr>
        <w:t>d’</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r w:rsidR="0000241D" w:rsidRPr="0000241D">
        <w:rPr>
          <w:rFonts w:ascii="Calibri" w:hAnsi="Calibri"/>
          <w:lang w:val="es-ES"/>
        </w:rPr>
        <w:t xml:space="preserve"> de 20</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p>
    <w:p w:rsidR="0000241D" w:rsidRPr="0000241D" w:rsidRDefault="0000241D" w:rsidP="0000241D">
      <w:pPr>
        <w:jc w:val="right"/>
        <w:rPr>
          <w:rFonts w:ascii="Calibri" w:hAnsi="Calibri"/>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sectPr w:rsidR="0000241D" w:rsidRPr="0000241D" w:rsidSect="00504ECE">
      <w:footerReference w:type="default" r:id="rId16"/>
      <w:pgSz w:w="11906" w:h="16838"/>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80" w:rsidRDefault="00415280">
      <w:r>
        <w:separator/>
      </w:r>
    </w:p>
  </w:endnote>
  <w:endnote w:type="continuationSeparator" w:id="0">
    <w:p w:rsidR="00415280" w:rsidRDefault="0041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45" w:rsidRDefault="00664745" w:rsidP="003D078F">
    <w:pPr>
      <w:autoSpaceDE w:val="0"/>
      <w:autoSpaceDN w:val="0"/>
      <w:spacing w:line="240" w:lineRule="atLeast"/>
      <w:ind w:left="-142" w:right="-143"/>
      <w:jc w:val="both"/>
      <w:rPr>
        <w:rFonts w:ascii="Verdana" w:hAnsi="Verdana"/>
        <w:b/>
        <w:noProof/>
        <w:sz w:val="16"/>
        <w:szCs w:val="16"/>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DB6600" w:rsidRDefault="000C18C7" w:rsidP="00DB6600">
    <w:pPr>
      <w:pStyle w:val="Peu"/>
      <w:jc w:val="right"/>
      <w:rPr>
        <w:rFonts w:ascii="Calibri" w:hAnsi="Calibri"/>
        <w:sz w:val="18"/>
        <w:szCs w:val="18"/>
      </w:rPr>
    </w:pPr>
    <w:r>
      <w:rPr>
        <w:rFonts w:ascii="Calibri" w:hAnsi="Calibri"/>
        <w:sz w:val="18"/>
        <w:szCs w:val="18"/>
      </w:rPr>
      <w:t>Cat</w:t>
    </w:r>
    <w:r w:rsidR="009B6DEC">
      <w:rPr>
        <w:rFonts w:ascii="Calibri" w:hAnsi="Calibri"/>
        <w:sz w:val="18"/>
        <w:szCs w:val="18"/>
      </w:rPr>
      <w:t>_2018_0</w:t>
    </w:r>
    <w:r w:rsidR="003D078F">
      <w:rPr>
        <w:rFonts w:ascii="Calibri" w:hAnsi="Calibri"/>
        <w:sz w:val="18"/>
        <w:szCs w:val="18"/>
      </w:rPr>
      <w:t>2</w:t>
    </w:r>
    <w:r>
      <w:rPr>
        <w:rFonts w:ascii="Calibri" w:hAnsi="Calibri"/>
        <w:sz w:val="18"/>
        <w:szCs w:val="18"/>
      </w:rPr>
      <w:t>v.</w:t>
    </w:r>
    <w:r w:rsidR="00A07018" w:rsidRPr="00A07018">
      <w:rPr>
        <w:rFonts w:ascii="Calibri" w:hAnsi="Calibri"/>
        <w:sz w:val="18"/>
        <w:szCs w:val="18"/>
      </w:rPr>
      <w:t xml:space="preserve"> </w:t>
    </w:r>
    <w:r w:rsidR="009B6DEC">
      <w:rPr>
        <w:rFonts w:ascii="Calibri" w:hAnsi="Calibri"/>
        <w:sz w:val="18"/>
        <w:szCs w:val="18"/>
      </w:rPr>
      <w:t>25</w:t>
    </w:r>
    <w:r w:rsidR="00CE5457">
      <w:rPr>
        <w:rFonts w:ascii="Calibri" w:hAnsi="Calibri"/>
        <w:sz w:val="18"/>
        <w:szCs w:val="18"/>
      </w:rPr>
      <w:t>-0</w:t>
    </w:r>
    <w:r w:rsidR="003D078F">
      <w:rPr>
        <w:rFonts w:ascii="Calibri" w:hAnsi="Calibri"/>
        <w:sz w:val="18"/>
        <w:szCs w:val="18"/>
      </w:rPr>
      <w:t>6</w:t>
    </w:r>
    <w:r w:rsidR="00CE5457">
      <w:rPr>
        <w:rFonts w:ascii="Calibri" w:hAnsi="Calibri"/>
        <w:sz w:val="18"/>
        <w:szCs w:val="18"/>
      </w:rPr>
      <w:t>-2018</w:t>
    </w:r>
  </w:p>
  <w:p w:rsidR="00DB6600" w:rsidRPr="003C1503" w:rsidRDefault="00DB6600"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80" w:rsidRDefault="00415280">
      <w:r>
        <w:separator/>
      </w:r>
    </w:p>
  </w:footnote>
  <w:footnote w:type="continuationSeparator" w:id="0">
    <w:p w:rsidR="00415280" w:rsidRDefault="00415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04700B"/>
    <w:multiLevelType w:val="hybridMultilevel"/>
    <w:tmpl w:val="39DC26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4w9feisbLmUhHbAQOhbyjWfro97lMsYIJc3krsF+XscB9s+1qyROzrrBT9BAHu2AyQ4bTB70i3h8P0AMdMRnQ==" w:salt="Xs3eqY+cjlJ2bgjQSPMDsA=="/>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0241D"/>
    <w:rsid w:val="00003D48"/>
    <w:rsid w:val="00032CA0"/>
    <w:rsid w:val="00044B96"/>
    <w:rsid w:val="00082FD4"/>
    <w:rsid w:val="000B1979"/>
    <w:rsid w:val="000B4D7F"/>
    <w:rsid w:val="000C18C7"/>
    <w:rsid w:val="000D3F1D"/>
    <w:rsid w:val="00101483"/>
    <w:rsid w:val="00137DD5"/>
    <w:rsid w:val="00144DB2"/>
    <w:rsid w:val="00146F63"/>
    <w:rsid w:val="00176E3A"/>
    <w:rsid w:val="00180856"/>
    <w:rsid w:val="00184D78"/>
    <w:rsid w:val="001B0EDD"/>
    <w:rsid w:val="001B5441"/>
    <w:rsid w:val="001D220C"/>
    <w:rsid w:val="001E51DB"/>
    <w:rsid w:val="001F251A"/>
    <w:rsid w:val="00246967"/>
    <w:rsid w:val="00252D20"/>
    <w:rsid w:val="00253856"/>
    <w:rsid w:val="002543A1"/>
    <w:rsid w:val="00265CE3"/>
    <w:rsid w:val="002D6753"/>
    <w:rsid w:val="003565DC"/>
    <w:rsid w:val="00363B49"/>
    <w:rsid w:val="003C05DB"/>
    <w:rsid w:val="003C1503"/>
    <w:rsid w:val="003D078F"/>
    <w:rsid w:val="00414FC7"/>
    <w:rsid w:val="00415280"/>
    <w:rsid w:val="00442260"/>
    <w:rsid w:val="00456D41"/>
    <w:rsid w:val="00460462"/>
    <w:rsid w:val="00474592"/>
    <w:rsid w:val="0048138C"/>
    <w:rsid w:val="00504ECE"/>
    <w:rsid w:val="0052220C"/>
    <w:rsid w:val="0052529B"/>
    <w:rsid w:val="005271BF"/>
    <w:rsid w:val="005414DE"/>
    <w:rsid w:val="00581A7B"/>
    <w:rsid w:val="00596C34"/>
    <w:rsid w:val="005A054B"/>
    <w:rsid w:val="005C1339"/>
    <w:rsid w:val="00650C83"/>
    <w:rsid w:val="00664745"/>
    <w:rsid w:val="006B219D"/>
    <w:rsid w:val="006B4F0C"/>
    <w:rsid w:val="006D3EB7"/>
    <w:rsid w:val="00752762"/>
    <w:rsid w:val="00781869"/>
    <w:rsid w:val="00795E03"/>
    <w:rsid w:val="007C2E95"/>
    <w:rsid w:val="007D5223"/>
    <w:rsid w:val="00803F94"/>
    <w:rsid w:val="00813DAA"/>
    <w:rsid w:val="00863268"/>
    <w:rsid w:val="00873F5A"/>
    <w:rsid w:val="00877189"/>
    <w:rsid w:val="008848C9"/>
    <w:rsid w:val="00886582"/>
    <w:rsid w:val="008E3AB1"/>
    <w:rsid w:val="008F601B"/>
    <w:rsid w:val="0090007B"/>
    <w:rsid w:val="00934C0D"/>
    <w:rsid w:val="0097088D"/>
    <w:rsid w:val="00974466"/>
    <w:rsid w:val="0099776E"/>
    <w:rsid w:val="009A4E61"/>
    <w:rsid w:val="009B6DEC"/>
    <w:rsid w:val="009C5D7B"/>
    <w:rsid w:val="009E5469"/>
    <w:rsid w:val="009F3C15"/>
    <w:rsid w:val="00A05389"/>
    <w:rsid w:val="00A07018"/>
    <w:rsid w:val="00A23EE9"/>
    <w:rsid w:val="00A5186E"/>
    <w:rsid w:val="00A546CD"/>
    <w:rsid w:val="00A777FD"/>
    <w:rsid w:val="00AB0083"/>
    <w:rsid w:val="00AD4B2D"/>
    <w:rsid w:val="00AE5CE3"/>
    <w:rsid w:val="00AF3E5D"/>
    <w:rsid w:val="00B047B9"/>
    <w:rsid w:val="00B3082C"/>
    <w:rsid w:val="00B31ED9"/>
    <w:rsid w:val="00B506B5"/>
    <w:rsid w:val="00B87CAA"/>
    <w:rsid w:val="00B90F3E"/>
    <w:rsid w:val="00BB79D4"/>
    <w:rsid w:val="00BD797D"/>
    <w:rsid w:val="00C14E90"/>
    <w:rsid w:val="00C94B45"/>
    <w:rsid w:val="00CD0E81"/>
    <w:rsid w:val="00CD2EAD"/>
    <w:rsid w:val="00CE5457"/>
    <w:rsid w:val="00D25775"/>
    <w:rsid w:val="00D31A83"/>
    <w:rsid w:val="00D460E5"/>
    <w:rsid w:val="00D62FA1"/>
    <w:rsid w:val="00D7682A"/>
    <w:rsid w:val="00DB6600"/>
    <w:rsid w:val="00E021A2"/>
    <w:rsid w:val="00E07942"/>
    <w:rsid w:val="00E42CE5"/>
    <w:rsid w:val="00E66F09"/>
    <w:rsid w:val="00E73DBB"/>
    <w:rsid w:val="00E82162"/>
    <w:rsid w:val="00EF1BE4"/>
    <w:rsid w:val="00F23D79"/>
    <w:rsid w:val="00F42E1C"/>
    <w:rsid w:val="00F50445"/>
    <w:rsid w:val="00F95DB5"/>
    <w:rsid w:val="00FC3F81"/>
    <w:rsid w:val="00FC7C3E"/>
    <w:rsid w:val="00FE48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2197B1F4-0123-4C1C-9A08-C4609B71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spacing w:line="360" w:lineRule="auto"/>
      <w:jc w:val="both"/>
      <w:outlineLvl w:val="0"/>
    </w:pPr>
    <w:rPr>
      <w:b/>
      <w:bCs/>
    </w:rPr>
  </w:style>
  <w:style w:type="paragraph" w:styleId="Ttol2">
    <w:name w:val="heading 2"/>
    <w:basedOn w:val="Normal"/>
    <w:next w:val="Normal"/>
    <w:link w:val="Ttol2Car"/>
    <w:semiHidden/>
    <w:unhideWhenUsed/>
    <w:qFormat/>
    <w:rsid w:val="0000241D"/>
    <w:pPr>
      <w:keepNext/>
      <w:spacing w:before="240" w:after="60"/>
      <w:outlineLvl w:val="1"/>
    </w:pPr>
    <w:rPr>
      <w:rFonts w:ascii="Calibri Light" w:hAnsi="Calibri Light"/>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886582"/>
    <w:rPr>
      <w:rFonts w:ascii="Tahoma" w:hAnsi="Tahoma" w:cs="Tahoma"/>
      <w:sz w:val="16"/>
      <w:szCs w:val="16"/>
    </w:rPr>
  </w:style>
  <w:style w:type="character" w:customStyle="1" w:styleId="TextdeglobusCar">
    <w:name w:val="Text de globus Car"/>
    <w:link w:val="Textdeglobus"/>
    <w:rsid w:val="00886582"/>
    <w:rPr>
      <w:rFonts w:ascii="Tahoma" w:hAnsi="Tahoma" w:cs="Tahoma"/>
      <w:sz w:val="16"/>
      <w:szCs w:val="16"/>
      <w:lang w:eastAsia="es-ES"/>
    </w:rPr>
  </w:style>
  <w:style w:type="character" w:customStyle="1" w:styleId="PeuCar">
    <w:name w:val="Peu Car"/>
    <w:link w:val="Peu"/>
    <w:rsid w:val="00DB6600"/>
    <w:rPr>
      <w:rFonts w:ascii="Arial" w:hAnsi="Arial"/>
      <w:sz w:val="24"/>
      <w:szCs w:val="24"/>
      <w:lang w:eastAsia="es-ES"/>
    </w:rPr>
  </w:style>
  <w:style w:type="paragraph" w:styleId="Pargrafdellista">
    <w:name w:val="List Paragraph"/>
    <w:basedOn w:val="Normal"/>
    <w:uiPriority w:val="34"/>
    <w:qFormat/>
    <w:rsid w:val="00FC3F81"/>
    <w:pPr>
      <w:ind w:left="720"/>
      <w:contextualSpacing/>
    </w:pPr>
    <w:rPr>
      <w:sz w:val="20"/>
      <w:szCs w:val="20"/>
    </w:rPr>
  </w:style>
  <w:style w:type="paragraph" w:styleId="Textdenotaalfinal">
    <w:name w:val="endnote text"/>
    <w:basedOn w:val="Normal"/>
    <w:link w:val="TextdenotaalfinalCar"/>
    <w:unhideWhenUsed/>
    <w:rsid w:val="00FC3F81"/>
    <w:rPr>
      <w:sz w:val="20"/>
      <w:szCs w:val="20"/>
    </w:rPr>
  </w:style>
  <w:style w:type="character" w:customStyle="1" w:styleId="TextdenotaalfinalCar">
    <w:name w:val="Text de nota al final Car"/>
    <w:link w:val="Textdenotaalfinal"/>
    <w:rsid w:val="00FC3F81"/>
    <w:rPr>
      <w:rFonts w:ascii="Arial" w:hAnsi="Arial"/>
      <w:lang w:eastAsia="es-ES"/>
    </w:rPr>
  </w:style>
  <w:style w:type="character" w:styleId="Refernciadenotaalfinal">
    <w:name w:val="endnote reference"/>
    <w:unhideWhenUsed/>
    <w:rsid w:val="00FC3F81"/>
    <w:rPr>
      <w:vertAlign w:val="superscript"/>
    </w:rPr>
  </w:style>
  <w:style w:type="character" w:customStyle="1" w:styleId="Ttol2Car">
    <w:name w:val="Títol 2 Car"/>
    <w:link w:val="Ttol2"/>
    <w:semiHidden/>
    <w:rsid w:val="0000241D"/>
    <w:rPr>
      <w:rFonts w:ascii="Calibri Light" w:eastAsia="Times New Roman" w:hAnsi="Calibri Light" w:cs="Times New Roman"/>
      <w:b/>
      <w:bCs/>
      <w:i/>
      <w:iCs/>
      <w:sz w:val="28"/>
      <w:szCs w:val="28"/>
      <w:lang w:eastAsia="es-ES"/>
    </w:rPr>
  </w:style>
  <w:style w:type="character" w:styleId="Enlla">
    <w:name w:val="Hyperlink"/>
    <w:unhideWhenUsed/>
    <w:rsid w:val="0000241D"/>
    <w:rPr>
      <w:color w:val="0000FF"/>
      <w:u w:val="single"/>
    </w:rPr>
  </w:style>
  <w:style w:type="character" w:styleId="Enllavisitat">
    <w:name w:val="FollowedHyperlink"/>
    <w:rsid w:val="00CD0E81"/>
    <w:rPr>
      <w:color w:val="954F72"/>
      <w:u w:val="single"/>
    </w:rPr>
  </w:style>
  <w:style w:type="table" w:styleId="Taulaambquadrcula">
    <w:name w:val="Table Grid"/>
    <w:basedOn w:val="Taulanormal"/>
    <w:rsid w:val="00A5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pf.edu/documents/107805936/116904640/Annexos_Normativa_RAC.pdf/c4d79fc6-839c-d69d-6254-a650c6c8e63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pf.edu/web/seu-electronica/normativa-de-reconeixement-academic-en-credits-per-aprenentatge-de-llengues-en-els-estudis-de-grau"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A2D78-C39D-42C3-8AF1-CF484E41553D}">
  <ds:schemaRefs>
    <ds:schemaRef ds:uri="http://schemas.microsoft.com/sharepoint/events"/>
  </ds:schemaRefs>
</ds:datastoreItem>
</file>

<file path=customXml/itemProps2.xml><?xml version="1.0" encoding="utf-8"?>
<ds:datastoreItem xmlns:ds="http://schemas.openxmlformats.org/officeDocument/2006/customXml" ds:itemID="{A3AA106C-F47D-4634-A23B-74125BC9D0A7}">
  <ds:schemaRefs>
    <ds:schemaRef ds:uri="20d08c9f-0771-4974-bb3d-b11991785953"/>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AC3F62BF-EB5A-4312-97F2-18A2AA47033D}">
  <ds:schemaRefs>
    <ds:schemaRef ds:uri="http://schemas.microsoft.com/office/2006/metadata/longProperties"/>
  </ds:schemaRefs>
</ds:datastoreItem>
</file>

<file path=customXml/itemProps4.xml><?xml version="1.0" encoding="utf-8"?>
<ds:datastoreItem xmlns:ds="http://schemas.openxmlformats.org/officeDocument/2006/customXml" ds:itemID="{B8576CBC-49D6-4B2B-983A-3C74CFE26B6E}">
  <ds:schemaRefs>
    <ds:schemaRef ds:uri="http://schemas.microsoft.com/sharepoint/v3/contenttype/forms"/>
  </ds:schemaRefs>
</ds:datastoreItem>
</file>

<file path=customXml/itemProps5.xml><?xml version="1.0" encoding="utf-8"?>
<ds:datastoreItem xmlns:ds="http://schemas.openxmlformats.org/officeDocument/2006/customXml" ds:itemID="{259589A9-17F5-4870-9346-FA755B72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8B68ED-0974-4EF5-B786-9348B5FB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1203</Words>
  <Characters>6622</Characters>
  <Application>Microsoft Office Word</Application>
  <DocSecurity>0</DocSecurity>
  <Lines>55</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EUPMt</Company>
  <LinksUpToDate>false</LinksUpToDate>
  <CharactersWithSpaces>7810</CharactersWithSpaces>
  <SharedDoc>false</SharedDoc>
  <HLinks>
    <vt:vector size="12" baseType="variant">
      <vt:variant>
        <vt:i4>65548</vt:i4>
      </vt:variant>
      <vt:variant>
        <vt:i4>106</vt:i4>
      </vt:variant>
      <vt:variant>
        <vt:i4>0</vt:i4>
      </vt:variant>
      <vt:variant>
        <vt:i4>5</vt:i4>
      </vt:variant>
      <vt:variant>
        <vt:lpwstr>https://seuelectronica.upf.edu/seuelectronica/normativa/upf/normativa/grau/Rd1393/regim/Actualitzacix_annexos_25_05_2015def.pdf</vt:lpwstr>
      </vt:variant>
      <vt:variant>
        <vt:lpwstr/>
      </vt:variant>
      <vt:variant>
        <vt:i4>6225936</vt:i4>
      </vt:variant>
      <vt:variant>
        <vt:i4>103</vt:i4>
      </vt:variant>
      <vt:variant>
        <vt:i4>0</vt:i4>
      </vt:variant>
      <vt:variant>
        <vt:i4>5</vt:i4>
      </vt:variant>
      <vt:variant>
        <vt:lpwstr>https://seuelectronica.upf.edu/normativa/upf/normativa/grau/Rd1393/regim/creditsllengues.html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Sergi Cortés López</cp:lastModifiedBy>
  <cp:revision>3</cp:revision>
  <cp:lastPrinted>2018-06-13T07:09:00Z</cp:lastPrinted>
  <dcterms:created xsi:type="dcterms:W3CDTF">2018-06-25T12:58:00Z</dcterms:created>
  <dcterms:modified xsi:type="dcterms:W3CDTF">2018-06-27T08:09:00Z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F62UASW6MD7H-90-1161</vt:lpwstr>
  </property>
  <property fmtid="{D5CDD505-2E9C-101B-9397-08002B2CF9AE}" pid="3" name="_dlc_DocIdItemGuid">
    <vt:lpwstr>a051a585-e794-42da-8e2c-38669d3a6f4e</vt:lpwstr>
  </property>
  <property fmtid="{D5CDD505-2E9C-101B-9397-08002B2CF9AE}" pid="4" name="_dlc_DocIdUrl">
    <vt:lpwstr>http://intranet.tecnocampus.cat/PIE/_layouts/15/DocIdRedir.aspx?ID=F62UASW6MD7H-90-1161, F62UASW6MD7H-90-1161</vt:lpwstr>
  </property>
  <property fmtid="{D5CDD505-2E9C-101B-9397-08002B2CF9AE}" pid="5" name="ContentTypeId">
    <vt:lpwstr>0x010100F6E749DBD530384A900C73AE6A583EAA</vt:lpwstr>
  </property>
</Properties>
</file>