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268" w:rsidRDefault="008F601B">
      <w:bookmarkStart w:id="0" w:name="_GoBack"/>
      <w:bookmarkEnd w:id="0"/>
      <w:r>
        <w:rPr>
          <w:noProof/>
          <w:lang w:eastAsia="ca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-553085</wp:posOffset>
            </wp:positionV>
            <wp:extent cx="2988945" cy="477520"/>
            <wp:effectExtent l="0" t="0" r="1905" b="0"/>
            <wp:wrapNone/>
            <wp:docPr id="50" name="Imatge 50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04ECE" w:rsidRPr="00CA7F39" w:rsidTr="008F601B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504ECE" w:rsidRPr="00504ECE" w:rsidRDefault="00184D78" w:rsidP="00504ECE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SOL·LICITUD DE CRÈ</w:t>
            </w:r>
            <w:r w:rsidR="00504ECE">
              <w:rPr>
                <w:rFonts w:ascii="Calibri" w:hAnsi="Calibri"/>
              </w:rPr>
              <w:t>DITS RAC IDIOMES</w:t>
            </w:r>
          </w:p>
        </w:tc>
      </w:tr>
    </w:tbl>
    <w:p w:rsidR="00504ECE" w:rsidRDefault="00504ECE"/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622"/>
      </w:tblGrid>
      <w:tr w:rsidR="00BB79D4" w:rsidRPr="00EB37F9" w:rsidTr="00752762">
        <w:tc>
          <w:tcPr>
            <w:tcW w:w="9747" w:type="dxa"/>
            <w:gridSpan w:val="2"/>
          </w:tcPr>
          <w:p w:rsidR="00BB79D4" w:rsidRPr="00EB37F9" w:rsidRDefault="00BB79D4" w:rsidP="00363B49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752762">
        <w:tc>
          <w:tcPr>
            <w:tcW w:w="5070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Telèfon: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752762">
        <w:tc>
          <w:tcPr>
            <w:tcW w:w="9747" w:type="dxa"/>
            <w:gridSpan w:val="2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 w:rsidRPr="00D73F98">
              <w:rPr>
                <w:rFonts w:ascii="Calibri" w:hAnsi="Calibri"/>
                <w:b/>
              </w:rPr>
              <w:t>Correu electrònic: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:rsidR="00EF1BE4" w:rsidRDefault="00EF1BE4" w:rsidP="00EF1BE4">
      <w:pPr>
        <w:pStyle w:val="Llegenda"/>
        <w:rPr>
          <w:rFonts w:ascii="Calibri" w:hAnsi="Calibri" w:cs="Tahoma"/>
          <w:sz w:val="16"/>
          <w:szCs w:val="16"/>
        </w:rPr>
      </w:pPr>
    </w:p>
    <w:p w:rsidR="00082FD4" w:rsidRPr="00082FD4" w:rsidRDefault="00082FD4" w:rsidP="00082FD4"/>
    <w:p w:rsidR="00EF1BE4" w:rsidRPr="00E92542" w:rsidRDefault="00EF1BE4" w:rsidP="00EF1BE4">
      <w:pPr>
        <w:pStyle w:val="Llegenda"/>
        <w:rPr>
          <w:rFonts w:ascii="Calibri" w:hAnsi="Calibri" w:cs="Tahoma"/>
        </w:rPr>
      </w:pPr>
      <w:r w:rsidRPr="00E92542">
        <w:rPr>
          <w:rFonts w:ascii="Calibri" w:hAnsi="Calibri" w:cs="Tahoma"/>
        </w:rPr>
        <w:t xml:space="preserve">Indica </w:t>
      </w:r>
      <w:r>
        <w:rPr>
          <w:rFonts w:ascii="Calibri" w:hAnsi="Calibri" w:cs="Tahoma"/>
        </w:rPr>
        <w:t xml:space="preserve">el teu </w:t>
      </w:r>
      <w:r w:rsidRPr="00E92542">
        <w:rPr>
          <w:rFonts w:ascii="Calibri" w:hAnsi="Calibri" w:cs="Tahoma"/>
        </w:rPr>
        <w:t>estudi:</w:t>
      </w:r>
      <w:r>
        <w:rPr>
          <w:rFonts w:ascii="Calibri" w:hAnsi="Calibri" w:cs="Tahoma"/>
        </w:rPr>
        <w:tab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36"/>
        <w:gridCol w:w="3358"/>
        <w:gridCol w:w="2934"/>
      </w:tblGrid>
      <w:tr w:rsidR="00BB79D4" w:rsidRPr="00504ECE" w:rsidTr="00752762">
        <w:tc>
          <w:tcPr>
            <w:tcW w:w="3369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erifica6"/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bookmarkEnd w:id="1"/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Audiovisuals</w:t>
            </w:r>
          </w:p>
        </w:tc>
        <w:tc>
          <w:tcPr>
            <w:tcW w:w="2976" w:type="dxa"/>
          </w:tcPr>
          <w:p w:rsidR="00BB79D4" w:rsidRPr="00504ECE" w:rsidRDefault="00BB79D4" w:rsidP="0075276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CAFE</w:t>
            </w:r>
          </w:p>
        </w:tc>
      </w:tr>
      <w:tr w:rsidR="00BB79D4" w:rsidRPr="00504ECE" w:rsidTr="00752762">
        <w:tc>
          <w:tcPr>
            <w:tcW w:w="3369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AdE i GI (docència en anglès)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Doble AdE+Màrqueting</w:t>
            </w:r>
          </w:p>
        </w:tc>
        <w:tc>
          <w:tcPr>
            <w:tcW w:w="2976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Doble Turisme+Ade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9D4" w:rsidRPr="00504ECE" w:rsidTr="00752762">
        <w:tc>
          <w:tcPr>
            <w:tcW w:w="3369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C14E90" w:rsidRPr="00504ECE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>Doble Fisio</w:t>
            </w:r>
            <w:r w:rsidR="00E82162">
              <w:rPr>
                <w:rFonts w:ascii="Calibri" w:hAnsi="Calibri"/>
                <w:i/>
                <w:sz w:val="20"/>
                <w:szCs w:val="20"/>
              </w:rPr>
              <w:t>teràpia</w:t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>+CAFE</w:t>
            </w:r>
          </w:p>
        </w:tc>
        <w:tc>
          <w:tcPr>
            <w:tcW w:w="3402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Electrònica</w:t>
            </w:r>
          </w:p>
        </w:tc>
        <w:tc>
          <w:tcPr>
            <w:tcW w:w="2976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Infermeria</w:t>
            </w:r>
          </w:p>
        </w:tc>
      </w:tr>
      <w:tr w:rsidR="00BB79D4" w:rsidRPr="00504ECE" w:rsidTr="00752762">
        <w:tc>
          <w:tcPr>
            <w:tcW w:w="3369" w:type="dxa"/>
          </w:tcPr>
          <w:p w:rsidR="00BB79D4" w:rsidRPr="00504ECE" w:rsidRDefault="00BB79D4" w:rsidP="00752762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Informàtica </w:t>
            </w:r>
          </w:p>
        </w:tc>
        <w:tc>
          <w:tcPr>
            <w:tcW w:w="3402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Logística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Màrqueting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79D4" w:rsidRPr="00504ECE" w:rsidTr="00E82162">
        <w:tc>
          <w:tcPr>
            <w:tcW w:w="3369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Mecànica</w:t>
            </w:r>
          </w:p>
        </w:tc>
        <w:tc>
          <w:tcPr>
            <w:tcW w:w="3402" w:type="dxa"/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Turisme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bottom w:val="single" w:sz="4" w:space="0" w:color="A6A6A6"/>
            </w:tcBorders>
          </w:tcPr>
          <w:p w:rsidR="00BB79D4" w:rsidRPr="00504ECE" w:rsidRDefault="00BB79D4" w:rsidP="00752762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5CE3" w:rsidRPr="00504ECE" w:rsidTr="00E82162">
        <w:tc>
          <w:tcPr>
            <w:tcW w:w="3369" w:type="dxa"/>
          </w:tcPr>
          <w:p w:rsidR="00265CE3" w:rsidRPr="00504ECE" w:rsidRDefault="00265CE3" w:rsidP="009F3C15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Doble Informàtica/Videojocs</w:t>
            </w:r>
          </w:p>
        </w:tc>
        <w:tc>
          <w:tcPr>
            <w:tcW w:w="3402" w:type="dxa"/>
          </w:tcPr>
          <w:p w:rsidR="00265CE3" w:rsidRPr="00504ECE" w:rsidRDefault="00265CE3" w:rsidP="002543A1">
            <w:pPr>
              <w:jc w:val="both"/>
              <w:rPr>
                <w:sz w:val="20"/>
                <w:szCs w:val="20"/>
              </w:rPr>
            </w:pP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  <w:sz w:val="20"/>
                <w:szCs w:val="20"/>
              </w:rPr>
            </w:r>
            <w:r w:rsidR="003B0561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="002543A1" w:rsidRPr="00504ECE">
              <w:rPr>
                <w:rFonts w:ascii="Calibri" w:hAnsi="Calibri"/>
                <w:i/>
                <w:sz w:val="20"/>
                <w:szCs w:val="20"/>
              </w:rPr>
              <w:t xml:space="preserve">Fisioteràpia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4ECE"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bottom w:val="nil"/>
              <w:right w:val="nil"/>
            </w:tcBorders>
          </w:tcPr>
          <w:p w:rsidR="00265CE3" w:rsidRPr="00504ECE" w:rsidRDefault="00265CE3" w:rsidP="00265CE3">
            <w:pPr>
              <w:jc w:val="both"/>
              <w:rPr>
                <w:sz w:val="20"/>
                <w:szCs w:val="20"/>
              </w:rPr>
            </w:pPr>
          </w:p>
        </w:tc>
      </w:tr>
    </w:tbl>
    <w:p w:rsidR="000D3F1D" w:rsidRDefault="000D3F1D" w:rsidP="009A4E61">
      <w:pPr>
        <w:spacing w:line="360" w:lineRule="auto"/>
        <w:rPr>
          <w:rFonts w:ascii="Calibri" w:hAnsi="Calibri"/>
        </w:rPr>
      </w:pPr>
    </w:p>
    <w:p w:rsidR="00082FD4" w:rsidRPr="005414DE" w:rsidRDefault="00082FD4" w:rsidP="00504ECE">
      <w:pPr>
        <w:pStyle w:val="Pargrafdellista"/>
        <w:numPr>
          <w:ilvl w:val="0"/>
          <w:numId w:val="2"/>
        </w:numPr>
        <w:pBdr>
          <w:top w:val="single" w:sz="4" w:space="1" w:color="A6A6A6"/>
          <w:left w:val="single" w:sz="4" w:space="8" w:color="A6A6A6"/>
          <w:bottom w:val="single" w:sz="4" w:space="1" w:color="A6A6A6"/>
          <w:right w:val="single" w:sz="4" w:space="0" w:color="A6A6A6"/>
        </w:pBdr>
        <w:spacing w:before="120"/>
        <w:ind w:left="341" w:hanging="283"/>
        <w:rPr>
          <w:rFonts w:ascii="Calibri" w:hAnsi="Calibri"/>
          <w:sz w:val="22"/>
          <w:szCs w:val="22"/>
        </w:rPr>
      </w:pPr>
      <w:r w:rsidRPr="005414DE">
        <w:rPr>
          <w:rFonts w:ascii="Calibri" w:hAnsi="Calibri"/>
          <w:sz w:val="22"/>
          <w:szCs w:val="22"/>
        </w:rPr>
        <w:t xml:space="preserve">Any  acadèmic d’inici del Grau: </w:t>
      </w:r>
      <w:r w:rsidRPr="005414DE">
        <w:rPr>
          <w:rFonts w:ascii="Calibri" w:hAnsi="Calibri"/>
          <w:sz w:val="22"/>
          <w:szCs w:val="22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Pr="005414DE">
        <w:rPr>
          <w:rFonts w:ascii="Calibri" w:hAnsi="Calibri"/>
          <w:sz w:val="22"/>
          <w:szCs w:val="22"/>
        </w:rPr>
        <w:instrText xml:space="preserve"> FORMTEXT </w:instrText>
      </w:r>
      <w:r w:rsidRPr="005414DE">
        <w:rPr>
          <w:rFonts w:ascii="Calibri" w:hAnsi="Calibri"/>
          <w:sz w:val="22"/>
          <w:szCs w:val="22"/>
        </w:rPr>
      </w:r>
      <w:r w:rsidRPr="005414DE">
        <w:rPr>
          <w:rFonts w:ascii="Calibri" w:hAnsi="Calibri"/>
          <w:sz w:val="22"/>
          <w:szCs w:val="22"/>
        </w:rPr>
        <w:fldChar w:fldCharType="separate"/>
      </w:r>
      <w:r w:rsidRPr="005414DE">
        <w:rPr>
          <w:rFonts w:ascii="Calibri" w:hAnsi="Calibri"/>
          <w:noProof/>
          <w:sz w:val="22"/>
          <w:szCs w:val="22"/>
        </w:rPr>
        <w:t> </w:t>
      </w:r>
      <w:r w:rsidRPr="005414DE">
        <w:rPr>
          <w:rFonts w:ascii="Calibri" w:hAnsi="Calibri"/>
          <w:noProof/>
          <w:sz w:val="22"/>
          <w:szCs w:val="22"/>
        </w:rPr>
        <w:t> </w:t>
      </w:r>
      <w:r w:rsidRPr="005414DE">
        <w:rPr>
          <w:rFonts w:ascii="Calibri" w:hAnsi="Calibri"/>
          <w:noProof/>
          <w:sz w:val="22"/>
          <w:szCs w:val="22"/>
        </w:rPr>
        <w:t> </w:t>
      </w:r>
      <w:r w:rsidRPr="005414DE">
        <w:rPr>
          <w:rFonts w:ascii="Calibri" w:hAnsi="Calibri"/>
          <w:noProof/>
          <w:sz w:val="22"/>
          <w:szCs w:val="22"/>
        </w:rPr>
        <w:t> </w:t>
      </w:r>
      <w:r w:rsidRPr="005414DE">
        <w:rPr>
          <w:rFonts w:ascii="Calibri" w:hAnsi="Calibri"/>
          <w:noProof/>
          <w:sz w:val="22"/>
          <w:szCs w:val="22"/>
        </w:rPr>
        <w:t> </w:t>
      </w:r>
      <w:r w:rsidRPr="005414DE">
        <w:rPr>
          <w:rFonts w:ascii="Calibri" w:hAnsi="Calibri"/>
          <w:sz w:val="22"/>
          <w:szCs w:val="22"/>
        </w:rPr>
        <w:fldChar w:fldCharType="end"/>
      </w:r>
    </w:p>
    <w:p w:rsidR="00082FD4" w:rsidRPr="005414DE" w:rsidRDefault="00082FD4" w:rsidP="00504ECE">
      <w:pPr>
        <w:pStyle w:val="Pargrafdellista"/>
        <w:numPr>
          <w:ilvl w:val="0"/>
          <w:numId w:val="2"/>
        </w:numPr>
        <w:pBdr>
          <w:top w:val="single" w:sz="4" w:space="1" w:color="A6A6A6"/>
          <w:left w:val="single" w:sz="4" w:space="8" w:color="A6A6A6"/>
          <w:bottom w:val="single" w:sz="4" w:space="1" w:color="A6A6A6"/>
          <w:right w:val="single" w:sz="4" w:space="0" w:color="A6A6A6"/>
        </w:pBdr>
        <w:spacing w:before="120"/>
        <w:ind w:left="341" w:hanging="283"/>
        <w:rPr>
          <w:rFonts w:ascii="Calibri" w:hAnsi="Calibri"/>
          <w:sz w:val="22"/>
          <w:szCs w:val="22"/>
        </w:rPr>
      </w:pPr>
      <w:r w:rsidRPr="005414DE">
        <w:rPr>
          <w:rFonts w:ascii="Calibri" w:hAnsi="Calibri"/>
          <w:sz w:val="22"/>
          <w:szCs w:val="22"/>
        </w:rPr>
        <w:t xml:space="preserve">Forma part de les assignatures que l'estudiant ha de cursar dins del seu pla d'estudis? </w:t>
      </w:r>
      <w:r w:rsidRPr="005414DE">
        <w:rPr>
          <w:rFonts w:ascii="Calibri" w:hAnsi="Calibri"/>
          <w:i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4DE">
        <w:rPr>
          <w:rFonts w:ascii="Calibri" w:hAnsi="Calibri"/>
          <w:i/>
          <w:sz w:val="22"/>
          <w:szCs w:val="22"/>
        </w:rPr>
        <w:instrText xml:space="preserve"> FORMCHECKBOX </w:instrText>
      </w:r>
      <w:r w:rsidR="003B0561">
        <w:rPr>
          <w:rFonts w:ascii="Calibri" w:hAnsi="Calibri"/>
          <w:i/>
          <w:sz w:val="22"/>
          <w:szCs w:val="22"/>
        </w:rPr>
      </w:r>
      <w:r w:rsidR="003B0561">
        <w:rPr>
          <w:rFonts w:ascii="Calibri" w:hAnsi="Calibri"/>
          <w:i/>
          <w:sz w:val="22"/>
          <w:szCs w:val="22"/>
        </w:rPr>
        <w:fldChar w:fldCharType="separate"/>
      </w:r>
      <w:r w:rsidRPr="005414DE">
        <w:rPr>
          <w:rFonts w:ascii="Calibri" w:hAnsi="Calibri"/>
          <w:i/>
          <w:sz w:val="22"/>
          <w:szCs w:val="22"/>
        </w:rPr>
        <w:fldChar w:fldCharType="end"/>
      </w:r>
      <w:r w:rsidRPr="005414DE">
        <w:rPr>
          <w:rFonts w:ascii="Calibri" w:hAnsi="Calibri"/>
          <w:i/>
          <w:sz w:val="22"/>
          <w:szCs w:val="22"/>
        </w:rPr>
        <w:t xml:space="preserve"> Sí </w:t>
      </w:r>
      <w:r w:rsidRPr="005414DE">
        <w:rPr>
          <w:rFonts w:ascii="Calibri" w:hAnsi="Calibri"/>
          <w:i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4DE">
        <w:rPr>
          <w:rFonts w:ascii="Calibri" w:hAnsi="Calibri"/>
          <w:i/>
          <w:sz w:val="22"/>
          <w:szCs w:val="22"/>
        </w:rPr>
        <w:instrText xml:space="preserve"> FORMCHECKBOX </w:instrText>
      </w:r>
      <w:r w:rsidR="003B0561">
        <w:rPr>
          <w:rFonts w:ascii="Calibri" w:hAnsi="Calibri"/>
          <w:i/>
          <w:sz w:val="22"/>
          <w:szCs w:val="22"/>
        </w:rPr>
      </w:r>
      <w:r w:rsidR="003B0561">
        <w:rPr>
          <w:rFonts w:ascii="Calibri" w:hAnsi="Calibri"/>
          <w:i/>
          <w:sz w:val="22"/>
          <w:szCs w:val="22"/>
        </w:rPr>
        <w:fldChar w:fldCharType="separate"/>
      </w:r>
      <w:r w:rsidRPr="005414DE">
        <w:rPr>
          <w:rFonts w:ascii="Calibri" w:hAnsi="Calibri"/>
          <w:i/>
          <w:sz w:val="22"/>
          <w:szCs w:val="22"/>
        </w:rPr>
        <w:fldChar w:fldCharType="end"/>
      </w:r>
      <w:r w:rsidRPr="005414DE">
        <w:rPr>
          <w:rFonts w:ascii="Calibri" w:hAnsi="Calibri"/>
          <w:i/>
          <w:sz w:val="22"/>
          <w:szCs w:val="22"/>
        </w:rPr>
        <w:t xml:space="preserve"> No</w:t>
      </w:r>
    </w:p>
    <w:p w:rsidR="00082FD4" w:rsidRPr="005414DE" w:rsidRDefault="00082FD4" w:rsidP="00504ECE">
      <w:pPr>
        <w:pStyle w:val="Pargrafdellista"/>
        <w:numPr>
          <w:ilvl w:val="0"/>
          <w:numId w:val="2"/>
        </w:numPr>
        <w:pBdr>
          <w:top w:val="single" w:sz="4" w:space="1" w:color="A6A6A6"/>
          <w:left w:val="single" w:sz="4" w:space="8" w:color="A6A6A6"/>
          <w:bottom w:val="single" w:sz="4" w:space="1" w:color="A6A6A6"/>
          <w:right w:val="single" w:sz="4" w:space="0" w:color="A6A6A6"/>
        </w:pBdr>
        <w:spacing w:before="120"/>
        <w:ind w:left="341" w:hanging="283"/>
        <w:rPr>
          <w:rFonts w:ascii="Calibri" w:hAnsi="Calibri"/>
          <w:sz w:val="22"/>
          <w:szCs w:val="22"/>
          <w:lang w:val="es-ES"/>
        </w:rPr>
      </w:pPr>
      <w:r w:rsidRPr="005414DE">
        <w:rPr>
          <w:rFonts w:ascii="Calibri" w:hAnsi="Calibri"/>
          <w:sz w:val="22"/>
          <w:szCs w:val="22"/>
        </w:rPr>
        <w:t xml:space="preserve">Els cursos realitzats o certificats obtinguts per tal de reconèixer crèdits RAC per idiomes han tingut lloc durant els estudis de grau als quals els volen incorporar? </w:t>
      </w:r>
      <w:r w:rsidRPr="005414DE">
        <w:rPr>
          <w:rFonts w:ascii="Calibri" w:hAnsi="Calibri"/>
          <w:i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4DE">
        <w:rPr>
          <w:rFonts w:ascii="Calibri" w:hAnsi="Calibri"/>
          <w:i/>
          <w:sz w:val="22"/>
          <w:szCs w:val="22"/>
        </w:rPr>
        <w:instrText xml:space="preserve"> FORMCHECKBOX </w:instrText>
      </w:r>
      <w:r w:rsidR="003B0561">
        <w:rPr>
          <w:rFonts w:ascii="Calibri" w:hAnsi="Calibri"/>
          <w:i/>
          <w:sz w:val="22"/>
          <w:szCs w:val="22"/>
        </w:rPr>
      </w:r>
      <w:r w:rsidR="003B0561">
        <w:rPr>
          <w:rFonts w:ascii="Calibri" w:hAnsi="Calibri"/>
          <w:i/>
          <w:sz w:val="22"/>
          <w:szCs w:val="22"/>
        </w:rPr>
        <w:fldChar w:fldCharType="separate"/>
      </w:r>
      <w:r w:rsidRPr="005414DE">
        <w:rPr>
          <w:rFonts w:ascii="Calibri" w:hAnsi="Calibri"/>
          <w:i/>
          <w:sz w:val="22"/>
          <w:szCs w:val="22"/>
        </w:rPr>
        <w:fldChar w:fldCharType="end"/>
      </w:r>
      <w:r w:rsidRPr="005414DE">
        <w:rPr>
          <w:rFonts w:ascii="Calibri" w:hAnsi="Calibri"/>
          <w:i/>
          <w:sz w:val="22"/>
          <w:szCs w:val="22"/>
        </w:rPr>
        <w:t xml:space="preserve"> Sí </w:t>
      </w:r>
      <w:r w:rsidRPr="005414DE">
        <w:rPr>
          <w:rFonts w:ascii="Calibri" w:hAnsi="Calibri"/>
          <w:i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4DE">
        <w:rPr>
          <w:rFonts w:ascii="Calibri" w:hAnsi="Calibri"/>
          <w:i/>
          <w:sz w:val="22"/>
          <w:szCs w:val="22"/>
        </w:rPr>
        <w:instrText xml:space="preserve"> FORMCHECKBOX </w:instrText>
      </w:r>
      <w:r w:rsidR="003B0561">
        <w:rPr>
          <w:rFonts w:ascii="Calibri" w:hAnsi="Calibri"/>
          <w:i/>
          <w:sz w:val="22"/>
          <w:szCs w:val="22"/>
        </w:rPr>
      </w:r>
      <w:r w:rsidR="003B0561">
        <w:rPr>
          <w:rFonts w:ascii="Calibri" w:hAnsi="Calibri"/>
          <w:i/>
          <w:sz w:val="22"/>
          <w:szCs w:val="22"/>
        </w:rPr>
        <w:fldChar w:fldCharType="separate"/>
      </w:r>
      <w:r w:rsidRPr="005414DE">
        <w:rPr>
          <w:rFonts w:ascii="Calibri" w:hAnsi="Calibri"/>
          <w:i/>
          <w:sz w:val="22"/>
          <w:szCs w:val="22"/>
        </w:rPr>
        <w:fldChar w:fldCharType="end"/>
      </w:r>
      <w:r w:rsidRPr="005414DE">
        <w:rPr>
          <w:rFonts w:ascii="Calibri" w:hAnsi="Calibri"/>
          <w:i/>
          <w:sz w:val="22"/>
          <w:szCs w:val="22"/>
        </w:rPr>
        <w:t xml:space="preserve"> No</w:t>
      </w:r>
    </w:p>
    <w:p w:rsidR="00082FD4" w:rsidRPr="005414DE" w:rsidRDefault="00082FD4" w:rsidP="00504ECE">
      <w:pPr>
        <w:pStyle w:val="Pargrafdellista"/>
        <w:numPr>
          <w:ilvl w:val="0"/>
          <w:numId w:val="2"/>
        </w:numPr>
        <w:pBdr>
          <w:top w:val="single" w:sz="4" w:space="1" w:color="A6A6A6"/>
          <w:left w:val="single" w:sz="4" w:space="8" w:color="A6A6A6"/>
          <w:bottom w:val="single" w:sz="4" w:space="1" w:color="A6A6A6"/>
          <w:right w:val="single" w:sz="4" w:space="0" w:color="A6A6A6"/>
        </w:pBdr>
        <w:spacing w:before="120"/>
        <w:ind w:left="341" w:hanging="283"/>
        <w:rPr>
          <w:rFonts w:ascii="Calibri" w:hAnsi="Calibri"/>
          <w:sz w:val="22"/>
          <w:szCs w:val="22"/>
          <w:lang w:val="es-ES"/>
        </w:rPr>
      </w:pPr>
      <w:r w:rsidRPr="005414DE">
        <w:rPr>
          <w:rFonts w:ascii="Calibri" w:hAnsi="Calibri"/>
          <w:sz w:val="22"/>
          <w:szCs w:val="22"/>
        </w:rPr>
        <w:t xml:space="preserve">L’estudiant ha acreditat prèviament  el requisit B2 (MECR) d'una llengua estrangera (anglès, alemany, francès o italià)?  </w:t>
      </w:r>
      <w:r w:rsidRPr="005414DE">
        <w:rPr>
          <w:rFonts w:ascii="Calibri" w:hAnsi="Calibri"/>
          <w:i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4DE">
        <w:rPr>
          <w:rFonts w:ascii="Calibri" w:hAnsi="Calibri"/>
          <w:i/>
          <w:sz w:val="22"/>
          <w:szCs w:val="22"/>
        </w:rPr>
        <w:instrText xml:space="preserve"> FORMCHECKBOX </w:instrText>
      </w:r>
      <w:r w:rsidR="003B0561">
        <w:rPr>
          <w:rFonts w:ascii="Calibri" w:hAnsi="Calibri"/>
          <w:i/>
          <w:sz w:val="22"/>
          <w:szCs w:val="22"/>
        </w:rPr>
      </w:r>
      <w:r w:rsidR="003B0561">
        <w:rPr>
          <w:rFonts w:ascii="Calibri" w:hAnsi="Calibri"/>
          <w:i/>
          <w:sz w:val="22"/>
          <w:szCs w:val="22"/>
        </w:rPr>
        <w:fldChar w:fldCharType="separate"/>
      </w:r>
      <w:r w:rsidRPr="005414DE">
        <w:rPr>
          <w:rFonts w:ascii="Calibri" w:hAnsi="Calibri"/>
          <w:i/>
          <w:sz w:val="22"/>
          <w:szCs w:val="22"/>
        </w:rPr>
        <w:fldChar w:fldCharType="end"/>
      </w:r>
      <w:r w:rsidRPr="005414DE">
        <w:rPr>
          <w:rFonts w:ascii="Calibri" w:hAnsi="Calibri"/>
          <w:i/>
          <w:sz w:val="22"/>
          <w:szCs w:val="22"/>
        </w:rPr>
        <w:t xml:space="preserve"> Sí </w:t>
      </w:r>
      <w:r w:rsidRPr="005414DE">
        <w:rPr>
          <w:rFonts w:ascii="Calibri" w:hAnsi="Calibri"/>
          <w:i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4DE">
        <w:rPr>
          <w:rFonts w:ascii="Calibri" w:hAnsi="Calibri"/>
          <w:i/>
          <w:sz w:val="22"/>
          <w:szCs w:val="22"/>
        </w:rPr>
        <w:instrText xml:space="preserve"> FORMCHECKBOX </w:instrText>
      </w:r>
      <w:r w:rsidR="003B0561">
        <w:rPr>
          <w:rFonts w:ascii="Calibri" w:hAnsi="Calibri"/>
          <w:i/>
          <w:sz w:val="22"/>
          <w:szCs w:val="22"/>
        </w:rPr>
      </w:r>
      <w:r w:rsidR="003B0561">
        <w:rPr>
          <w:rFonts w:ascii="Calibri" w:hAnsi="Calibri"/>
          <w:i/>
          <w:sz w:val="22"/>
          <w:szCs w:val="22"/>
        </w:rPr>
        <w:fldChar w:fldCharType="separate"/>
      </w:r>
      <w:r w:rsidRPr="005414DE">
        <w:rPr>
          <w:rFonts w:ascii="Calibri" w:hAnsi="Calibri"/>
          <w:i/>
          <w:sz w:val="22"/>
          <w:szCs w:val="22"/>
        </w:rPr>
        <w:fldChar w:fldCharType="end"/>
      </w:r>
      <w:r w:rsidRPr="005414DE">
        <w:rPr>
          <w:rFonts w:ascii="Calibri" w:hAnsi="Calibri"/>
          <w:i/>
          <w:sz w:val="22"/>
          <w:szCs w:val="22"/>
        </w:rPr>
        <w:t xml:space="preserve"> No</w:t>
      </w:r>
    </w:p>
    <w:p w:rsidR="00082FD4" w:rsidRPr="005414DE" w:rsidRDefault="00082FD4" w:rsidP="00504ECE">
      <w:pPr>
        <w:pStyle w:val="Pargrafdellista"/>
        <w:numPr>
          <w:ilvl w:val="0"/>
          <w:numId w:val="2"/>
        </w:numPr>
        <w:pBdr>
          <w:top w:val="single" w:sz="4" w:space="1" w:color="A6A6A6"/>
          <w:left w:val="single" w:sz="4" w:space="8" w:color="A6A6A6"/>
          <w:bottom w:val="single" w:sz="4" w:space="1" w:color="A6A6A6"/>
          <w:right w:val="single" w:sz="4" w:space="0" w:color="A6A6A6"/>
        </w:pBdr>
        <w:spacing w:before="120"/>
        <w:ind w:left="341" w:hanging="283"/>
        <w:rPr>
          <w:rFonts w:ascii="Calibri" w:hAnsi="Calibri"/>
          <w:sz w:val="22"/>
          <w:szCs w:val="22"/>
          <w:lang w:val="es-ES"/>
        </w:rPr>
      </w:pPr>
      <w:r w:rsidRPr="005414DE">
        <w:rPr>
          <w:rFonts w:ascii="Calibri" w:hAnsi="Calibri"/>
          <w:sz w:val="22"/>
          <w:szCs w:val="22"/>
        </w:rPr>
        <w:t xml:space="preserve">L’estudiant ha cursat l’idioma sol·licitat a l'ensenyament secundari? </w:t>
      </w:r>
      <w:r w:rsidRPr="005414DE">
        <w:rPr>
          <w:sz w:val="22"/>
          <w:szCs w:val="22"/>
        </w:rPr>
        <w:t xml:space="preserve"> </w:t>
      </w:r>
      <w:r w:rsidRPr="005414DE">
        <w:rPr>
          <w:rFonts w:ascii="Calibri" w:hAnsi="Calibri"/>
          <w:i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4DE">
        <w:rPr>
          <w:rFonts w:ascii="Calibri" w:hAnsi="Calibri"/>
          <w:i/>
          <w:sz w:val="22"/>
          <w:szCs w:val="22"/>
        </w:rPr>
        <w:instrText xml:space="preserve"> FORMCHECKBOX </w:instrText>
      </w:r>
      <w:r w:rsidR="003B0561">
        <w:rPr>
          <w:rFonts w:ascii="Calibri" w:hAnsi="Calibri"/>
          <w:i/>
          <w:sz w:val="22"/>
          <w:szCs w:val="22"/>
        </w:rPr>
      </w:r>
      <w:r w:rsidR="003B0561">
        <w:rPr>
          <w:rFonts w:ascii="Calibri" w:hAnsi="Calibri"/>
          <w:i/>
          <w:sz w:val="22"/>
          <w:szCs w:val="22"/>
        </w:rPr>
        <w:fldChar w:fldCharType="separate"/>
      </w:r>
      <w:r w:rsidRPr="005414DE">
        <w:rPr>
          <w:rFonts w:ascii="Calibri" w:hAnsi="Calibri"/>
          <w:i/>
          <w:sz w:val="22"/>
          <w:szCs w:val="22"/>
        </w:rPr>
        <w:fldChar w:fldCharType="end"/>
      </w:r>
      <w:r w:rsidRPr="005414DE">
        <w:rPr>
          <w:rFonts w:ascii="Calibri" w:hAnsi="Calibri"/>
          <w:i/>
          <w:sz w:val="22"/>
          <w:szCs w:val="22"/>
        </w:rPr>
        <w:t xml:space="preserve"> Sí </w:t>
      </w:r>
      <w:r w:rsidRPr="005414DE">
        <w:rPr>
          <w:rFonts w:ascii="Calibri" w:hAnsi="Calibri"/>
          <w:i/>
          <w:sz w:val="22"/>
          <w:szCs w:val="22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14DE">
        <w:rPr>
          <w:rFonts w:ascii="Calibri" w:hAnsi="Calibri"/>
          <w:i/>
          <w:sz w:val="22"/>
          <w:szCs w:val="22"/>
        </w:rPr>
        <w:instrText xml:space="preserve"> FORMCHECKBOX </w:instrText>
      </w:r>
      <w:r w:rsidR="003B0561">
        <w:rPr>
          <w:rFonts w:ascii="Calibri" w:hAnsi="Calibri"/>
          <w:i/>
          <w:sz w:val="22"/>
          <w:szCs w:val="22"/>
        </w:rPr>
      </w:r>
      <w:r w:rsidR="003B0561">
        <w:rPr>
          <w:rFonts w:ascii="Calibri" w:hAnsi="Calibri"/>
          <w:i/>
          <w:sz w:val="22"/>
          <w:szCs w:val="22"/>
        </w:rPr>
        <w:fldChar w:fldCharType="separate"/>
      </w:r>
      <w:r w:rsidRPr="005414DE">
        <w:rPr>
          <w:rFonts w:ascii="Calibri" w:hAnsi="Calibri"/>
          <w:i/>
          <w:sz w:val="22"/>
          <w:szCs w:val="22"/>
        </w:rPr>
        <w:fldChar w:fldCharType="end"/>
      </w:r>
      <w:r w:rsidRPr="005414DE">
        <w:rPr>
          <w:rFonts w:ascii="Calibri" w:hAnsi="Calibri"/>
          <w:i/>
          <w:sz w:val="22"/>
          <w:szCs w:val="22"/>
        </w:rPr>
        <w:t xml:space="preserve"> No</w:t>
      </w:r>
    </w:p>
    <w:p w:rsidR="00082FD4" w:rsidRPr="00082FD4" w:rsidRDefault="00082FD4" w:rsidP="00082FD4">
      <w:pPr>
        <w:spacing w:line="360" w:lineRule="auto"/>
        <w:jc w:val="both"/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64"/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82FD4" w:rsidRPr="00082FD4" w:rsidTr="00D460E5">
        <w:trPr>
          <w:cantSplit/>
          <w:trHeight w:val="212"/>
        </w:trPr>
        <w:tc>
          <w:tcPr>
            <w:tcW w:w="5000" w:type="pct"/>
            <w:shd w:val="clear" w:color="auto" w:fill="D9D9D9"/>
            <w:vAlign w:val="center"/>
          </w:tcPr>
          <w:p w:rsidR="00082FD4" w:rsidRPr="00082FD4" w:rsidRDefault="00082FD4" w:rsidP="00D460E5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082FD4">
              <w:rPr>
                <w:rFonts w:ascii="Calibri" w:hAnsi="Calibri"/>
                <w:b/>
                <w:i/>
                <w:u w:val="single"/>
              </w:rPr>
              <w:t>Documents Obligatoris</w:t>
            </w:r>
            <w:r w:rsidRPr="00082FD4">
              <w:rPr>
                <w:rFonts w:ascii="Calibri" w:hAnsi="Calibri"/>
                <w:b/>
                <w:i/>
              </w:rPr>
              <w:t xml:space="preserve">:   </w:t>
            </w:r>
          </w:p>
        </w:tc>
      </w:tr>
      <w:tr w:rsidR="00082FD4" w:rsidRPr="00082FD4" w:rsidTr="00D460E5">
        <w:trPr>
          <w:cantSplit/>
          <w:trHeight w:val="666"/>
        </w:trPr>
        <w:tc>
          <w:tcPr>
            <w:tcW w:w="5000" w:type="pct"/>
            <w:vAlign w:val="center"/>
          </w:tcPr>
          <w:p w:rsidR="00082FD4" w:rsidRPr="00082FD4" w:rsidRDefault="00082FD4" w:rsidP="00D460E5">
            <w:pPr>
              <w:rPr>
                <w:rFonts w:ascii="Calibri" w:hAnsi="Calibri"/>
                <w:i/>
                <w:iCs/>
              </w:rPr>
            </w:pPr>
            <w:r w:rsidRPr="00082FD4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FD4">
              <w:rPr>
                <w:rFonts w:ascii="Calibri" w:hAnsi="Calibri" w:cs="Tahoma"/>
                <w:i/>
              </w:rPr>
              <w:instrText xml:space="preserve"> FORMCHECKBOX </w:instrText>
            </w:r>
            <w:r w:rsidR="003B0561">
              <w:rPr>
                <w:rFonts w:ascii="Calibri" w:hAnsi="Calibri" w:cs="Tahoma"/>
                <w:i/>
              </w:rPr>
            </w:r>
            <w:r w:rsidR="003B0561">
              <w:rPr>
                <w:rFonts w:ascii="Calibri" w:hAnsi="Calibri" w:cs="Tahoma"/>
                <w:i/>
              </w:rPr>
              <w:fldChar w:fldCharType="separate"/>
            </w:r>
            <w:r w:rsidRPr="00082FD4">
              <w:rPr>
                <w:rFonts w:ascii="Calibri" w:hAnsi="Calibri" w:cs="Tahoma"/>
                <w:i/>
              </w:rPr>
              <w:fldChar w:fldCharType="end"/>
            </w:r>
            <w:r w:rsidRPr="00082FD4">
              <w:rPr>
                <w:rFonts w:ascii="Calibri" w:hAnsi="Calibri" w:cs="Tahoma"/>
                <w:i/>
              </w:rPr>
              <w:t xml:space="preserve"> </w:t>
            </w:r>
            <w:r w:rsidRPr="00082FD4">
              <w:rPr>
                <w:rFonts w:ascii="Calibri" w:hAnsi="Calibri"/>
                <w:i/>
              </w:rPr>
              <w:t xml:space="preserve"> Certificat nivell Idioma </w:t>
            </w:r>
            <w:r>
              <w:rPr>
                <w:rFonts w:ascii="Calibri" w:hAnsi="Calibri"/>
                <w:i/>
              </w:rPr>
              <w:t xml:space="preserve">(còpia </w:t>
            </w:r>
            <w:r w:rsidRPr="00082FD4">
              <w:rPr>
                <w:rFonts w:ascii="Calibri" w:hAnsi="Calibri"/>
                <w:i/>
              </w:rPr>
              <w:t xml:space="preserve">compulsada o original i </w:t>
            </w:r>
            <w:r>
              <w:rPr>
                <w:rFonts w:ascii="Calibri" w:hAnsi="Calibri"/>
                <w:i/>
              </w:rPr>
              <w:t>foto</w:t>
            </w:r>
            <w:r w:rsidRPr="00082FD4">
              <w:rPr>
                <w:rFonts w:ascii="Calibri" w:hAnsi="Calibri"/>
                <w:i/>
              </w:rPr>
              <w:t>còpia</w:t>
            </w:r>
            <w:r>
              <w:rPr>
                <w:rFonts w:ascii="Calibri" w:hAnsi="Calibri"/>
                <w:i/>
              </w:rPr>
              <w:t>)</w:t>
            </w:r>
          </w:p>
          <w:p w:rsidR="00082FD4" w:rsidRPr="00082FD4" w:rsidRDefault="00082FD4" w:rsidP="00D460E5">
            <w:pPr>
              <w:rPr>
                <w:rFonts w:ascii="Calibri" w:hAnsi="Calibri" w:cs="Calibri"/>
                <w:b/>
                <w:bCs/>
                <w:i/>
              </w:rPr>
            </w:pPr>
            <w:r w:rsidRPr="00082FD4">
              <w:rPr>
                <w:rFonts w:ascii="Calibri" w:hAnsi="Calibri" w:cs="Tahoma"/>
                <w:i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FD4">
              <w:rPr>
                <w:rFonts w:ascii="Calibri" w:hAnsi="Calibri" w:cs="Tahoma"/>
                <w:i/>
              </w:rPr>
              <w:instrText xml:space="preserve"> FORMCHECKBOX </w:instrText>
            </w:r>
            <w:r w:rsidR="003B0561">
              <w:rPr>
                <w:rFonts w:ascii="Calibri" w:hAnsi="Calibri" w:cs="Tahoma"/>
                <w:i/>
              </w:rPr>
            </w:r>
            <w:r w:rsidR="003B0561">
              <w:rPr>
                <w:rFonts w:ascii="Calibri" w:hAnsi="Calibri" w:cs="Tahoma"/>
                <w:i/>
              </w:rPr>
              <w:fldChar w:fldCharType="separate"/>
            </w:r>
            <w:r w:rsidRPr="00082FD4">
              <w:rPr>
                <w:rFonts w:ascii="Calibri" w:hAnsi="Calibri" w:cs="Tahoma"/>
                <w:i/>
              </w:rPr>
              <w:fldChar w:fldCharType="end"/>
            </w:r>
            <w:r w:rsidRPr="00082FD4">
              <w:rPr>
                <w:rFonts w:ascii="Calibri" w:hAnsi="Calibri" w:cs="Tahoma"/>
                <w:i/>
              </w:rPr>
              <w:t xml:space="preserve">  Certificat notes ensenyament secundari</w:t>
            </w:r>
          </w:p>
        </w:tc>
      </w:tr>
    </w:tbl>
    <w:p w:rsidR="00082FD4" w:rsidRPr="00082FD4" w:rsidRDefault="00082FD4" w:rsidP="00082FD4">
      <w:pPr>
        <w:spacing w:line="360" w:lineRule="auto"/>
        <w:rPr>
          <w:rFonts w:ascii="Calibri" w:hAnsi="Calibri"/>
        </w:rPr>
      </w:pPr>
    </w:p>
    <w:p w:rsidR="00504ECE" w:rsidRPr="00082FD4" w:rsidRDefault="00504ECE" w:rsidP="00504ECE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jc w:val="both"/>
        <w:rPr>
          <w:rFonts w:ascii="Calibri" w:hAnsi="Calibri"/>
        </w:rPr>
      </w:pPr>
      <w:r w:rsidRPr="00504ECE">
        <w:rPr>
          <w:rFonts w:ascii="Calibri" w:hAnsi="Calibri"/>
          <w:sz w:val="18"/>
          <w:szCs w:val="18"/>
        </w:rPr>
        <w:t>El termini per a la incorporació dels crèdits és des de l'inici del curs acadèmic fins al 31</w:t>
      </w:r>
      <w:r>
        <w:rPr>
          <w:rFonts w:ascii="Calibri" w:hAnsi="Calibri"/>
          <w:sz w:val="18"/>
          <w:szCs w:val="18"/>
        </w:rPr>
        <w:t xml:space="preserve"> </w:t>
      </w:r>
      <w:r w:rsidRPr="00504ECE">
        <w:rPr>
          <w:rFonts w:ascii="Calibri" w:hAnsi="Calibri"/>
          <w:sz w:val="18"/>
          <w:szCs w:val="18"/>
        </w:rPr>
        <w:t xml:space="preserve">de maig de cada curs acadèmic. Les sol·licituds presentades després del 31 de maig s'incorporaran el curs acadèmic següent. Excepcionalment, els estudiants que estiguin a l'últim curs dels seus estudis, en condicions d'acabar, podran sol·licitar el reconeixement </w:t>
      </w:r>
      <w:r>
        <w:rPr>
          <w:rFonts w:ascii="Calibri" w:hAnsi="Calibri"/>
          <w:sz w:val="18"/>
          <w:szCs w:val="18"/>
        </w:rPr>
        <w:t>amb</w:t>
      </w:r>
      <w:r w:rsidRPr="00504ECE">
        <w:rPr>
          <w:rFonts w:ascii="Calibri" w:hAnsi="Calibri"/>
          <w:sz w:val="18"/>
          <w:szCs w:val="18"/>
        </w:rPr>
        <w:t xml:space="preserve"> posterioritat a aquesta data. Cal que ho indiquin en la sol·licitud. En aquest cas la data límit de presentació de les sol·licituds serà el dia abans de l'inici del curs següent.</w:t>
      </w:r>
    </w:p>
    <w:p w:rsidR="00082FD4" w:rsidRPr="00082FD4" w:rsidRDefault="00082FD4" w:rsidP="009A4E61">
      <w:pPr>
        <w:spacing w:line="360" w:lineRule="auto"/>
        <w:rPr>
          <w:rFonts w:ascii="Calibri" w:hAnsi="Calibri"/>
        </w:rPr>
      </w:pPr>
    </w:p>
    <w:p w:rsidR="00BB79D4" w:rsidRPr="00082FD4" w:rsidRDefault="00BB79D4" w:rsidP="009A4E61">
      <w:pPr>
        <w:spacing w:line="360" w:lineRule="auto"/>
        <w:rPr>
          <w:rFonts w:ascii="Calibri" w:hAnsi="Calibri"/>
        </w:rPr>
      </w:pPr>
    </w:p>
    <w:p w:rsidR="00504ECE" w:rsidRDefault="00504ECE" w:rsidP="00504ECE">
      <w:pPr>
        <w:rPr>
          <w:rFonts w:ascii="Calibri" w:hAnsi="Calibri"/>
        </w:rPr>
      </w:pPr>
    </w:p>
    <w:p w:rsidR="00504ECE" w:rsidRPr="00504ECE" w:rsidRDefault="00504ECE" w:rsidP="00504ECE">
      <w:pPr>
        <w:rPr>
          <w:rFonts w:ascii="Calibri" w:hAnsi="Calibri"/>
        </w:rPr>
      </w:pPr>
      <w:r w:rsidRPr="00504ECE">
        <w:rPr>
          <w:rFonts w:ascii="Calibri" w:hAnsi="Calibri"/>
        </w:rPr>
        <w:t>Signatura del sol·licitant</w:t>
      </w:r>
    </w:p>
    <w:p w:rsidR="00504ECE" w:rsidRPr="00504ECE" w:rsidRDefault="00504ECE" w:rsidP="00504ECE">
      <w:pPr>
        <w:rPr>
          <w:rFonts w:ascii="Calibri" w:hAnsi="Calibri"/>
        </w:rPr>
      </w:pPr>
      <w:r w:rsidRPr="00504ECE">
        <w:rPr>
          <w:rFonts w:ascii="Calibri" w:hAnsi="Calibri"/>
        </w:rPr>
        <w:t xml:space="preserve">Mataró, </w:t>
      </w:r>
      <w:r w:rsidRPr="00504ECE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504ECE">
        <w:rPr>
          <w:rFonts w:ascii="Calibri" w:hAnsi="Calibri"/>
          <w:b/>
        </w:rPr>
        <w:instrText xml:space="preserve"> FORMTEXT </w:instrText>
      </w:r>
      <w:r w:rsidRPr="00504ECE">
        <w:rPr>
          <w:rFonts w:ascii="Calibri" w:hAnsi="Calibri"/>
          <w:b/>
        </w:rPr>
      </w:r>
      <w:r w:rsidRPr="00504ECE">
        <w:rPr>
          <w:rFonts w:ascii="Calibri" w:hAnsi="Calibri"/>
          <w:b/>
        </w:rPr>
        <w:fldChar w:fldCharType="separate"/>
      </w:r>
      <w:r w:rsidRPr="00504ECE">
        <w:rPr>
          <w:rFonts w:ascii="Calibri" w:hAnsi="Calibri"/>
          <w:b/>
        </w:rPr>
        <w:t> </w:t>
      </w:r>
      <w:r w:rsidRPr="00504ECE">
        <w:rPr>
          <w:rFonts w:ascii="Calibri" w:hAnsi="Calibri"/>
          <w:b/>
        </w:rPr>
        <w:t> </w:t>
      </w:r>
      <w:r w:rsidRPr="00504ECE">
        <w:rPr>
          <w:rFonts w:ascii="Calibri" w:hAnsi="Calibri"/>
        </w:rPr>
        <w:fldChar w:fldCharType="end"/>
      </w:r>
      <w:r w:rsidRPr="00504ECE">
        <w:rPr>
          <w:rFonts w:ascii="Calibri" w:hAnsi="Calibri"/>
        </w:rPr>
        <w:t xml:space="preserve">    de/d’ </w:t>
      </w:r>
      <w:r w:rsidRPr="00504ECE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 w:rsidRPr="00504ECE">
        <w:rPr>
          <w:rFonts w:ascii="Calibri" w:hAnsi="Calibri"/>
          <w:b/>
        </w:rPr>
        <w:instrText xml:space="preserve"> FORMTEXT </w:instrText>
      </w:r>
      <w:r w:rsidRPr="00504ECE">
        <w:rPr>
          <w:rFonts w:ascii="Calibri" w:hAnsi="Calibri"/>
          <w:b/>
        </w:rPr>
      </w:r>
      <w:r w:rsidRPr="00504ECE">
        <w:rPr>
          <w:rFonts w:ascii="Calibri" w:hAnsi="Calibri"/>
          <w:b/>
        </w:rPr>
        <w:fldChar w:fldCharType="separate"/>
      </w:r>
      <w:r w:rsidRPr="00504ECE">
        <w:rPr>
          <w:rFonts w:ascii="Calibri" w:hAnsi="Calibri"/>
          <w:b/>
        </w:rPr>
        <w:t> </w:t>
      </w:r>
      <w:r w:rsidRPr="00504ECE">
        <w:rPr>
          <w:rFonts w:ascii="Calibri" w:hAnsi="Calibri"/>
          <w:b/>
        </w:rPr>
        <w:t> </w:t>
      </w:r>
      <w:r w:rsidRPr="00504ECE">
        <w:rPr>
          <w:rFonts w:ascii="Calibri" w:hAnsi="Calibri"/>
          <w:b/>
        </w:rPr>
        <w:t> </w:t>
      </w:r>
      <w:r w:rsidRPr="00504ECE">
        <w:rPr>
          <w:rFonts w:ascii="Calibri" w:hAnsi="Calibri"/>
          <w:b/>
        </w:rPr>
        <w:t> </w:t>
      </w:r>
      <w:r w:rsidRPr="00504ECE">
        <w:rPr>
          <w:rFonts w:ascii="Calibri" w:hAnsi="Calibri"/>
          <w:b/>
        </w:rPr>
        <w:t> </w:t>
      </w:r>
      <w:r w:rsidRPr="00504ECE">
        <w:rPr>
          <w:rFonts w:ascii="Calibri" w:hAnsi="Calibri"/>
        </w:rPr>
        <w:fldChar w:fldCharType="end"/>
      </w:r>
      <w:r w:rsidRPr="00504ECE">
        <w:rPr>
          <w:rFonts w:ascii="Calibri" w:hAnsi="Calibri"/>
          <w:b/>
        </w:rPr>
        <w:t xml:space="preserve">  </w:t>
      </w:r>
      <w:r w:rsidRPr="00504ECE">
        <w:rPr>
          <w:rFonts w:ascii="Calibri" w:hAnsi="Calibri"/>
        </w:rPr>
        <w:t xml:space="preserve">               de 201</w:t>
      </w:r>
      <w:r w:rsidRPr="00504ECE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504ECE">
        <w:rPr>
          <w:rFonts w:ascii="Calibri" w:hAnsi="Calibri"/>
          <w:b/>
        </w:rPr>
        <w:instrText xml:space="preserve"> FORMTEXT </w:instrText>
      </w:r>
      <w:r w:rsidRPr="00504ECE">
        <w:rPr>
          <w:rFonts w:ascii="Calibri" w:hAnsi="Calibri"/>
          <w:b/>
        </w:rPr>
      </w:r>
      <w:r w:rsidRPr="00504ECE">
        <w:rPr>
          <w:rFonts w:ascii="Calibri" w:hAnsi="Calibri"/>
          <w:b/>
        </w:rPr>
        <w:fldChar w:fldCharType="separate"/>
      </w:r>
      <w:r w:rsidRPr="00504ECE">
        <w:rPr>
          <w:rFonts w:ascii="Calibri" w:hAnsi="Calibri"/>
          <w:b/>
        </w:rPr>
        <w:t> </w:t>
      </w:r>
      <w:r w:rsidRPr="00504ECE">
        <w:rPr>
          <w:rFonts w:ascii="Calibri" w:hAnsi="Calibri"/>
        </w:rPr>
        <w:fldChar w:fldCharType="end"/>
      </w:r>
    </w:p>
    <w:p w:rsidR="0000241D" w:rsidRDefault="00146F63" w:rsidP="0000241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63268" w:rsidRPr="0000241D" w:rsidRDefault="00863268" w:rsidP="0000241D">
      <w:pPr>
        <w:rPr>
          <w:rFonts w:ascii="Calibri" w:hAnsi="Calibri"/>
          <w:sz w:val="16"/>
          <w:szCs w:val="16"/>
          <w:lang w:val="es-ES"/>
        </w:rPr>
      </w:pPr>
    </w:p>
    <w:tbl>
      <w:tblPr>
        <w:tblW w:w="864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00241D" w:rsidRPr="0007527A" w:rsidTr="00CD0E81">
        <w:trPr>
          <w:jc w:val="center"/>
        </w:trPr>
        <w:tc>
          <w:tcPr>
            <w:tcW w:w="8644" w:type="dxa"/>
            <w:shd w:val="clear" w:color="auto" w:fill="BFBFBF"/>
          </w:tcPr>
          <w:p w:rsidR="0000241D" w:rsidRPr="00D460E5" w:rsidRDefault="0000241D" w:rsidP="00D460E5">
            <w:pPr>
              <w:pStyle w:val="Ttol2"/>
              <w:rPr>
                <w:rFonts w:ascii="Calibri" w:hAnsi="Calibri"/>
                <w:sz w:val="24"/>
                <w:lang w:val="es-ES"/>
              </w:rPr>
            </w:pPr>
            <w:r w:rsidRPr="00D460E5">
              <w:rPr>
                <w:rFonts w:ascii="Calibri" w:hAnsi="Calibri"/>
                <w:sz w:val="24"/>
                <w:lang w:val="es-ES"/>
              </w:rPr>
              <w:t xml:space="preserve">Proposta </w:t>
            </w:r>
            <w:r w:rsidR="00863268">
              <w:rPr>
                <w:rFonts w:ascii="Calibri" w:hAnsi="Calibri"/>
                <w:sz w:val="24"/>
                <w:lang w:val="es-ES"/>
              </w:rPr>
              <w:t>resolució</w:t>
            </w:r>
          </w:p>
        </w:tc>
      </w:tr>
      <w:tr w:rsidR="0000241D" w:rsidRPr="0007527A" w:rsidTr="00CD0E81">
        <w:trPr>
          <w:trHeight w:val="2847"/>
          <w:jc w:val="center"/>
        </w:trPr>
        <w:tc>
          <w:tcPr>
            <w:tcW w:w="8644" w:type="dxa"/>
          </w:tcPr>
          <w:p w:rsidR="0000241D" w:rsidRPr="005414DE" w:rsidRDefault="0000241D" w:rsidP="00D460E5">
            <w:pPr>
              <w:spacing w:before="120"/>
              <w:rPr>
                <w:rFonts w:ascii="Calibri" w:hAnsi="Calibri"/>
                <w:bCs/>
                <w:sz w:val="20"/>
                <w:szCs w:val="20"/>
              </w:rPr>
            </w:pPr>
            <w:r w:rsidRPr="005414DE">
              <w:rPr>
                <w:rFonts w:ascii="Calibri" w:hAnsi="Calibri"/>
                <w:sz w:val="20"/>
                <w:szCs w:val="20"/>
              </w:rPr>
              <w:t xml:space="preserve">D’acord amb la </w:t>
            </w:r>
            <w:hyperlink r:id="rId14" w:history="1">
              <w:r w:rsidRPr="005414DE">
                <w:rPr>
                  <w:rStyle w:val="Enlla"/>
                  <w:rFonts w:ascii="Calibri" w:hAnsi="Calibri"/>
                  <w:sz w:val="20"/>
                  <w:szCs w:val="20"/>
                </w:rPr>
                <w:t>Normativa de reconeixement acadèmic en crèdits per aprenentatge de llengües</w:t>
              </w:r>
            </w:hyperlink>
            <w:r w:rsidRPr="005414DE">
              <w:rPr>
                <w:rFonts w:ascii="Calibri" w:hAnsi="Calibri"/>
                <w:sz w:val="20"/>
                <w:szCs w:val="20"/>
              </w:rPr>
              <w:t xml:space="preserve"> en els estudis de grau de la UPF (</w:t>
            </w:r>
            <w:r w:rsidRPr="005414DE">
              <w:rPr>
                <w:rFonts w:ascii="Calibri" w:hAnsi="Calibri"/>
                <w:bCs/>
                <w:sz w:val="20"/>
                <w:szCs w:val="20"/>
              </w:rPr>
              <w:t xml:space="preserve">Acord del Consell de Govern de 26 de gener del 2009, modificat per Acord del Consell de Govern d'11 de març i de 6 de maig del 2015) , seguint els </w:t>
            </w:r>
            <w:hyperlink r:id="rId15" w:history="1">
              <w:r w:rsidRPr="005414DE">
                <w:rPr>
                  <w:rStyle w:val="Enlla"/>
                  <w:rFonts w:ascii="Calibri" w:hAnsi="Calibri"/>
                  <w:bCs/>
                  <w:sz w:val="20"/>
                  <w:szCs w:val="20"/>
                </w:rPr>
                <w:t>annexos</w:t>
              </w:r>
            </w:hyperlink>
            <w:r w:rsidRPr="005414DE">
              <w:rPr>
                <w:rFonts w:ascii="Calibri" w:hAnsi="Calibri"/>
                <w:bCs/>
                <w:sz w:val="20"/>
                <w:szCs w:val="20"/>
              </w:rPr>
              <w:t xml:space="preserve"> d’aquesta normativa, emitim la següent resposta</w:t>
            </w:r>
          </w:p>
          <w:p w:rsidR="0000241D" w:rsidRPr="005414DE" w:rsidRDefault="008F601B" w:rsidP="00D460E5">
            <w:pPr>
              <w:ind w:left="199"/>
              <w:jc w:val="both"/>
              <w:rPr>
                <w:rFonts w:ascii="Calibri" w:hAnsi="Calibri"/>
                <w:sz w:val="20"/>
                <w:szCs w:val="20"/>
              </w:rPr>
            </w:pPr>
            <w:r w:rsidRPr="005414DE">
              <w:rPr>
                <w:noProof/>
                <w:sz w:val="20"/>
                <w:szCs w:val="20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93345</wp:posOffset>
                      </wp:positionV>
                      <wp:extent cx="1516380" cy="1150620"/>
                      <wp:effectExtent l="0" t="0" r="26670" b="1143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16380" cy="1150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0241D" w:rsidRPr="00BD6775" w:rsidRDefault="0000241D" w:rsidP="0000241D">
                                  <w:pPr>
                                    <w:rPr>
                                      <w:rFonts w:ascii="Calibri" w:hAnsi="Calibri" w:cs="Calibri"/>
                                      <w:sz w:val="14"/>
                                    </w:rPr>
                                  </w:pPr>
                                  <w:r w:rsidRPr="00BD6775">
                                    <w:rPr>
                                      <w:rFonts w:ascii="Calibri" w:hAnsi="Calibri" w:cs="Calibri"/>
                                      <w:sz w:val="14"/>
                                    </w:rPr>
                                    <w:t>Signatura Rosa Serra i Catà</w:t>
                                  </w:r>
                                </w:p>
                                <w:p w:rsidR="0000241D" w:rsidRPr="00BD6775" w:rsidRDefault="0000241D" w:rsidP="0000241D">
                                  <w:pPr>
                                    <w:rPr>
                                      <w:rFonts w:ascii="Calibri" w:hAnsi="Calibri" w:cs="Calibri"/>
                                      <w:sz w:val="14"/>
                                    </w:rPr>
                                  </w:pPr>
                                  <w:r w:rsidRPr="00BD6775">
                                    <w:rPr>
                                      <w:rFonts w:ascii="Calibri" w:hAnsi="Calibri" w:cs="Calibri"/>
                                      <w:sz w:val="14"/>
                                    </w:rPr>
                                    <w:t>Cap de Gestió Acadèmica</w:t>
                                  </w:r>
                                </w:p>
                                <w:p w:rsidR="0000241D" w:rsidRDefault="0000241D" w:rsidP="0000241D"/>
                                <w:p w:rsidR="0000241D" w:rsidRDefault="0000241D" w:rsidP="0000241D"/>
                                <w:p w:rsidR="0000241D" w:rsidRDefault="0000241D" w:rsidP="0000241D"/>
                                <w:p w:rsidR="0000241D" w:rsidRDefault="0000241D" w:rsidP="0000241D"/>
                                <w:p w:rsidR="0000241D" w:rsidRPr="00261EE1" w:rsidRDefault="0000241D" w:rsidP="0000241D">
                                  <w:r w:rsidRPr="00BD6775">
                                    <w:rPr>
                                      <w:rFonts w:ascii="Calibri" w:hAnsi="Calibri" w:cs="Calibri"/>
                                      <w:sz w:val="14"/>
                                    </w:rPr>
                                    <w:t>Data: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294.7pt;margin-top:7.35pt;width:119.4pt;height:9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" fillcolor="window" strokeweight=".5pt">
                      <v:path arrowok="t"/>
                      <v:textbox>
                        <w:txbxContent>
                          <w:p w:rsidR="0000241D" w:rsidRPr="00BD6775" w:rsidRDefault="0000241D" w:rsidP="0000241D">
                            <w:pPr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 w:rsidRPr="00BD6775">
                              <w:rPr>
                                <w:rFonts w:ascii="Calibri" w:hAnsi="Calibri" w:cs="Calibri"/>
                                <w:sz w:val="14"/>
                              </w:rPr>
                              <w:t>Signatura Rosa Serra i Catà</w:t>
                            </w:r>
                          </w:p>
                          <w:p w:rsidR="0000241D" w:rsidRPr="00BD6775" w:rsidRDefault="0000241D" w:rsidP="0000241D">
                            <w:pPr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 w:rsidRPr="00BD6775">
                              <w:rPr>
                                <w:rFonts w:ascii="Calibri" w:hAnsi="Calibri" w:cs="Calibri"/>
                                <w:sz w:val="14"/>
                              </w:rPr>
                              <w:t>Cap de Gestió Acadèmica</w:t>
                            </w:r>
                          </w:p>
                          <w:p w:rsidR="0000241D" w:rsidRDefault="0000241D" w:rsidP="0000241D"/>
                          <w:p w:rsidR="0000241D" w:rsidRDefault="0000241D" w:rsidP="0000241D"/>
                          <w:p w:rsidR="0000241D" w:rsidRDefault="0000241D" w:rsidP="0000241D"/>
                          <w:p w:rsidR="0000241D" w:rsidRDefault="0000241D" w:rsidP="0000241D"/>
                          <w:p w:rsidR="0000241D" w:rsidRPr="00261EE1" w:rsidRDefault="0000241D" w:rsidP="0000241D">
                            <w:r w:rsidRPr="00BD6775">
                              <w:rPr>
                                <w:rFonts w:ascii="Calibri" w:hAnsi="Calibri" w:cs="Calibri"/>
                                <w:sz w:val="14"/>
                              </w:rPr>
                              <w:t>Data: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41D" w:rsidRPr="005414DE" w:rsidRDefault="0000241D" w:rsidP="00D460E5">
            <w:pPr>
              <w:pStyle w:val="Pargrafdellista"/>
              <w:ind w:left="341"/>
              <w:jc w:val="both"/>
              <w:rPr>
                <w:rFonts w:ascii="Calibri" w:hAnsi="Calibri"/>
              </w:rPr>
            </w:pPr>
            <w:r w:rsidRPr="005414DE">
              <w:rPr>
                <w:rFonts w:ascii="Calibri" w:hAnsi="Calibri"/>
                <w:i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4DE">
              <w:rPr>
                <w:rFonts w:ascii="Calibri" w:hAnsi="Calibri"/>
                <w:i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</w:rPr>
            </w:r>
            <w:r w:rsidR="003B0561">
              <w:rPr>
                <w:rFonts w:ascii="Calibri" w:hAnsi="Calibri"/>
                <w:i/>
              </w:rPr>
              <w:fldChar w:fldCharType="separate"/>
            </w:r>
            <w:r w:rsidRPr="005414DE">
              <w:rPr>
                <w:rFonts w:ascii="Calibri" w:hAnsi="Calibri"/>
                <w:i/>
              </w:rPr>
              <w:fldChar w:fldCharType="end"/>
            </w:r>
            <w:r w:rsidRPr="005414DE">
              <w:rPr>
                <w:rFonts w:ascii="Calibri" w:hAnsi="Calibri"/>
                <w:i/>
              </w:rPr>
              <w:t xml:space="preserve"> </w:t>
            </w:r>
            <w:r w:rsidRPr="005414DE">
              <w:rPr>
                <w:rFonts w:ascii="Calibri" w:hAnsi="Calibri"/>
                <w:lang w:val="es-ES"/>
              </w:rPr>
              <w:t xml:space="preserve">Favorable, nombre de </w:t>
            </w:r>
            <w:r w:rsidRPr="005414DE">
              <w:rPr>
                <w:rFonts w:ascii="Calibri" w:hAnsi="Calibri"/>
              </w:rPr>
              <w:t>crèdits proposats</w:t>
            </w:r>
            <w:r w:rsidRPr="005414DE">
              <w:rPr>
                <w:rFonts w:ascii="Calibri" w:hAnsi="Calibri"/>
                <w:lang w:val="es-ES"/>
              </w:rPr>
              <w:t xml:space="preserve"> </w:t>
            </w:r>
            <w:r w:rsidRPr="005414D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414DE">
              <w:rPr>
                <w:rFonts w:ascii="Calibri" w:hAnsi="Calibri"/>
              </w:rPr>
              <w:instrText xml:space="preserve"> FORMTEXT </w:instrText>
            </w:r>
            <w:r w:rsidRPr="005414DE">
              <w:rPr>
                <w:rFonts w:ascii="Calibri" w:hAnsi="Calibri"/>
              </w:rPr>
            </w:r>
            <w:r w:rsidRPr="005414DE">
              <w:rPr>
                <w:rFonts w:ascii="Calibri" w:hAnsi="Calibri"/>
              </w:rPr>
              <w:fldChar w:fldCharType="separate"/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</w:rPr>
              <w:fldChar w:fldCharType="end"/>
            </w:r>
          </w:p>
          <w:p w:rsidR="0000241D" w:rsidRPr="005414DE" w:rsidRDefault="0000241D" w:rsidP="00D460E5">
            <w:pPr>
              <w:pStyle w:val="Pargrafdellista"/>
              <w:ind w:left="341"/>
              <w:jc w:val="both"/>
              <w:rPr>
                <w:rFonts w:ascii="Calibri" w:hAnsi="Calibri"/>
                <w:lang w:val="es-ES"/>
              </w:rPr>
            </w:pPr>
            <w:r w:rsidRPr="005414DE">
              <w:rPr>
                <w:rFonts w:ascii="Calibri" w:hAnsi="Calibri"/>
                <w:i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4DE">
              <w:rPr>
                <w:rFonts w:ascii="Calibri" w:hAnsi="Calibri"/>
                <w:i/>
              </w:rPr>
              <w:instrText xml:space="preserve"> FORMCHECKBOX </w:instrText>
            </w:r>
            <w:r w:rsidR="003B0561">
              <w:rPr>
                <w:rFonts w:ascii="Calibri" w:hAnsi="Calibri"/>
                <w:i/>
              </w:rPr>
            </w:r>
            <w:r w:rsidR="003B0561">
              <w:rPr>
                <w:rFonts w:ascii="Calibri" w:hAnsi="Calibri"/>
                <w:i/>
              </w:rPr>
              <w:fldChar w:fldCharType="separate"/>
            </w:r>
            <w:r w:rsidRPr="005414DE">
              <w:rPr>
                <w:rFonts w:ascii="Calibri" w:hAnsi="Calibri"/>
                <w:i/>
              </w:rPr>
              <w:fldChar w:fldCharType="end"/>
            </w:r>
            <w:r w:rsidRPr="005414DE">
              <w:rPr>
                <w:rFonts w:ascii="Calibri" w:hAnsi="Calibri"/>
                <w:i/>
              </w:rPr>
              <w:t xml:space="preserve"> </w:t>
            </w:r>
            <w:r w:rsidRPr="005414DE">
              <w:rPr>
                <w:rFonts w:ascii="Calibri" w:hAnsi="Calibri"/>
                <w:lang w:val="es-ES"/>
              </w:rPr>
              <w:t xml:space="preserve">Desfavorable, per </w:t>
            </w:r>
            <w:r w:rsidRPr="005414DE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5414DE">
              <w:rPr>
                <w:rFonts w:ascii="Calibri" w:hAnsi="Calibri"/>
              </w:rPr>
              <w:instrText xml:space="preserve"> FORMTEXT </w:instrText>
            </w:r>
            <w:r w:rsidRPr="005414DE">
              <w:rPr>
                <w:rFonts w:ascii="Calibri" w:hAnsi="Calibri"/>
              </w:rPr>
            </w:r>
            <w:r w:rsidRPr="005414DE">
              <w:rPr>
                <w:rFonts w:ascii="Calibri" w:hAnsi="Calibri"/>
              </w:rPr>
              <w:fldChar w:fldCharType="separate"/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  <w:noProof/>
              </w:rPr>
              <w:t> </w:t>
            </w:r>
            <w:r w:rsidRPr="005414DE">
              <w:rPr>
                <w:rFonts w:ascii="Calibri" w:hAnsi="Calibri"/>
              </w:rPr>
              <w:fldChar w:fldCharType="end"/>
            </w:r>
          </w:p>
          <w:p w:rsidR="0000241D" w:rsidRDefault="0000241D" w:rsidP="00D460E5">
            <w:pPr>
              <w:pStyle w:val="Pargrafdellista"/>
              <w:ind w:left="341"/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414DE" w:rsidRDefault="005414DE" w:rsidP="00D460E5">
            <w:pPr>
              <w:pStyle w:val="Pargrafdellista"/>
              <w:ind w:left="341"/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5414DE" w:rsidRPr="0000241D" w:rsidRDefault="005414DE" w:rsidP="00D460E5">
            <w:pPr>
              <w:pStyle w:val="Pargrafdellista"/>
              <w:ind w:left="341"/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00241D" w:rsidRPr="0000241D" w:rsidRDefault="0000241D" w:rsidP="00D460E5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00241D" w:rsidRPr="0000241D" w:rsidRDefault="0000241D" w:rsidP="00D460E5">
            <w:pPr>
              <w:jc w:val="both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00241D" w:rsidRPr="0000241D" w:rsidRDefault="0000241D" w:rsidP="00D460E5">
            <w:pPr>
              <w:jc w:val="both"/>
              <w:rPr>
                <w:rFonts w:ascii="Calibri" w:hAnsi="Calibri"/>
                <w:i/>
                <w:lang w:val="es-ES"/>
              </w:rPr>
            </w:pPr>
          </w:p>
        </w:tc>
      </w:tr>
    </w:tbl>
    <w:p w:rsidR="0000241D" w:rsidRPr="0000241D" w:rsidRDefault="0000241D" w:rsidP="0000241D">
      <w:pPr>
        <w:rPr>
          <w:rFonts w:ascii="Calibri" w:hAnsi="Calibri"/>
          <w:sz w:val="16"/>
          <w:szCs w:val="16"/>
          <w:lang w:val="es-ES"/>
        </w:rPr>
      </w:pPr>
    </w:p>
    <w:p w:rsidR="0000241D" w:rsidRPr="0000241D" w:rsidRDefault="008F601B" w:rsidP="00CD0E81">
      <w:pPr>
        <w:rPr>
          <w:rFonts w:ascii="Calibri" w:hAnsi="Calibri"/>
          <w:lang w:val="es-ES"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86995</wp:posOffset>
                </wp:positionV>
                <wp:extent cx="1586865" cy="1311275"/>
                <wp:effectExtent l="0" t="0" r="13335" b="222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6865" cy="131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41D" w:rsidRPr="00BD6775" w:rsidRDefault="0000241D" w:rsidP="0000241D">
                            <w:pPr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>Vist</w:t>
                            </w:r>
                            <w:r w:rsidR="00184D78">
                              <w:rPr>
                                <w:rFonts w:ascii="Calibri" w:hAnsi="Calibri" w:cs="Calibri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>i</w:t>
                            </w:r>
                            <w:r w:rsidR="00184D78">
                              <w:rPr>
                                <w:rFonts w:ascii="Calibri" w:hAnsi="Calibri" w:cs="Calibri"/>
                                <w:sz w:val="14"/>
                              </w:rPr>
                              <w:t>-plau D</w:t>
                            </w:r>
                            <w:r>
                              <w:rPr>
                                <w:rFonts w:ascii="Calibri" w:hAnsi="Calibri" w:cs="Calibri"/>
                                <w:sz w:val="14"/>
                              </w:rPr>
                              <w:t>irecció:</w:t>
                            </w:r>
                          </w:p>
                          <w:p w:rsidR="0000241D" w:rsidRDefault="0000241D" w:rsidP="0000241D"/>
                          <w:p w:rsidR="0000241D" w:rsidRDefault="0000241D" w:rsidP="0000241D"/>
                          <w:p w:rsidR="0000241D" w:rsidRDefault="0000241D" w:rsidP="0000241D"/>
                          <w:p w:rsidR="0000241D" w:rsidRDefault="0000241D" w:rsidP="0000241D"/>
                          <w:p w:rsidR="0000241D" w:rsidRDefault="0000241D" w:rsidP="0000241D">
                            <w:pPr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</w:p>
                          <w:p w:rsidR="0000241D" w:rsidRDefault="0000241D" w:rsidP="0000241D">
                            <w:pPr>
                              <w:rPr>
                                <w:rFonts w:ascii="Calibri" w:hAnsi="Calibri" w:cs="Calibri"/>
                                <w:sz w:val="14"/>
                              </w:rPr>
                            </w:pPr>
                          </w:p>
                          <w:p w:rsidR="0000241D" w:rsidRPr="00261EE1" w:rsidRDefault="0000241D" w:rsidP="0000241D">
                            <w:r w:rsidRPr="00BD6775">
                              <w:rPr>
                                <w:rFonts w:ascii="Calibri" w:hAnsi="Calibri" w:cs="Calibri"/>
                                <w:sz w:val="14"/>
                              </w:rPr>
                              <w:t>Data: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321.15pt;margin-top:6.85pt;width:124.95pt;height:10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" fillcolor="window" strokeweight=".5pt">
                <v:path arrowok="t"/>
                <v:textbox>
                  <w:txbxContent>
                    <w:p w:rsidR="0000241D" w:rsidRPr="00BD6775" w:rsidRDefault="0000241D" w:rsidP="0000241D">
                      <w:pPr>
                        <w:rPr>
                          <w:rFonts w:ascii="Calibri" w:hAnsi="Calibri" w:cs="Calibri"/>
                          <w:sz w:val="14"/>
                        </w:rPr>
                      </w:pPr>
                      <w:r>
                        <w:rPr>
                          <w:rFonts w:ascii="Calibri" w:hAnsi="Calibri" w:cs="Calibri"/>
                          <w:sz w:val="14"/>
                        </w:rPr>
                        <w:t>Vist</w:t>
                      </w:r>
                      <w:r w:rsidR="00184D78">
                        <w:rPr>
                          <w:rFonts w:ascii="Calibri" w:hAnsi="Calibri" w:cs="Calibri"/>
                          <w:sz w:val="14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sz w:val="14"/>
                        </w:rPr>
                        <w:t>i</w:t>
                      </w:r>
                      <w:r w:rsidR="00184D78">
                        <w:rPr>
                          <w:rFonts w:ascii="Calibri" w:hAnsi="Calibri" w:cs="Calibri"/>
                          <w:sz w:val="14"/>
                        </w:rPr>
                        <w:t>-plau D</w:t>
                      </w:r>
                      <w:r>
                        <w:rPr>
                          <w:rFonts w:ascii="Calibri" w:hAnsi="Calibri" w:cs="Calibri"/>
                          <w:sz w:val="14"/>
                        </w:rPr>
                        <w:t>irecció:</w:t>
                      </w:r>
                    </w:p>
                    <w:p w:rsidR="0000241D" w:rsidRDefault="0000241D" w:rsidP="0000241D"/>
                    <w:p w:rsidR="0000241D" w:rsidRDefault="0000241D" w:rsidP="0000241D"/>
                    <w:p w:rsidR="0000241D" w:rsidRDefault="0000241D" w:rsidP="0000241D"/>
                    <w:p w:rsidR="0000241D" w:rsidRDefault="0000241D" w:rsidP="0000241D"/>
                    <w:p w:rsidR="0000241D" w:rsidRDefault="0000241D" w:rsidP="0000241D">
                      <w:pPr>
                        <w:rPr>
                          <w:rFonts w:ascii="Calibri" w:hAnsi="Calibri" w:cs="Calibri"/>
                          <w:sz w:val="14"/>
                        </w:rPr>
                      </w:pPr>
                    </w:p>
                    <w:p w:rsidR="0000241D" w:rsidRDefault="0000241D" w:rsidP="0000241D">
                      <w:pPr>
                        <w:rPr>
                          <w:rFonts w:ascii="Calibri" w:hAnsi="Calibri" w:cs="Calibri"/>
                          <w:sz w:val="14"/>
                        </w:rPr>
                      </w:pPr>
                    </w:p>
                    <w:p w:rsidR="0000241D" w:rsidRPr="00261EE1" w:rsidRDefault="0000241D" w:rsidP="0000241D">
                      <w:r w:rsidRPr="00BD6775">
                        <w:rPr>
                          <w:rFonts w:ascii="Calibri" w:hAnsi="Calibri" w:cs="Calibri"/>
                          <w:sz w:val="14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="00CD0E81">
        <w:rPr>
          <w:rFonts w:ascii="Calibri" w:hAnsi="Calibri"/>
          <w:lang w:val="es-ES"/>
        </w:rPr>
        <w:t xml:space="preserve">          </w:t>
      </w:r>
      <w:r w:rsidR="0000241D" w:rsidRPr="0000241D">
        <w:rPr>
          <w:rFonts w:ascii="Calibri" w:hAnsi="Calibri"/>
          <w:lang w:val="es-ES"/>
        </w:rPr>
        <w:t xml:space="preserve">Mataró, </w:t>
      </w:r>
      <w:r w:rsidR="0000241D">
        <w:rPr>
          <w:rFonts w:ascii="Calibri" w:hAnsi="Calibri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="0000241D">
        <w:rPr>
          <w:rFonts w:ascii="Calibri" w:hAnsi="Calibri"/>
        </w:rPr>
        <w:instrText xml:space="preserve"> FORMTEXT </w:instrText>
      </w:r>
      <w:r w:rsidR="0000241D">
        <w:rPr>
          <w:rFonts w:ascii="Calibri" w:hAnsi="Calibri"/>
        </w:rPr>
      </w:r>
      <w:r w:rsidR="0000241D">
        <w:rPr>
          <w:rFonts w:ascii="Calibri" w:hAnsi="Calibri"/>
        </w:rPr>
        <w:fldChar w:fldCharType="separate"/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</w:rPr>
        <w:fldChar w:fldCharType="end"/>
      </w:r>
      <w:r w:rsidR="00184D78">
        <w:rPr>
          <w:rFonts w:ascii="Calibri" w:hAnsi="Calibri"/>
        </w:rPr>
        <w:t xml:space="preserve"> </w:t>
      </w:r>
      <w:r w:rsidR="00184D78">
        <w:rPr>
          <w:rFonts w:ascii="Calibri" w:hAnsi="Calibri"/>
          <w:lang w:val="es-ES"/>
        </w:rPr>
        <w:t>de/</w:t>
      </w:r>
      <w:r w:rsidR="0000241D" w:rsidRPr="0000241D">
        <w:rPr>
          <w:rFonts w:ascii="Calibri" w:hAnsi="Calibri"/>
          <w:lang w:val="es-ES"/>
        </w:rPr>
        <w:t>d’</w:t>
      </w:r>
      <w:r w:rsidR="0000241D">
        <w:rPr>
          <w:rFonts w:ascii="Calibri" w:hAnsi="Calibri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="0000241D">
        <w:rPr>
          <w:rFonts w:ascii="Calibri" w:hAnsi="Calibri"/>
        </w:rPr>
        <w:instrText xml:space="preserve"> FORMTEXT </w:instrText>
      </w:r>
      <w:r w:rsidR="0000241D">
        <w:rPr>
          <w:rFonts w:ascii="Calibri" w:hAnsi="Calibri"/>
        </w:rPr>
      </w:r>
      <w:r w:rsidR="0000241D">
        <w:rPr>
          <w:rFonts w:ascii="Calibri" w:hAnsi="Calibri"/>
        </w:rPr>
        <w:fldChar w:fldCharType="separate"/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</w:rPr>
        <w:fldChar w:fldCharType="end"/>
      </w:r>
      <w:r w:rsidR="0000241D" w:rsidRPr="0000241D">
        <w:rPr>
          <w:rFonts w:ascii="Calibri" w:hAnsi="Calibri"/>
          <w:lang w:val="es-ES"/>
        </w:rPr>
        <w:t xml:space="preserve"> de 20</w:t>
      </w:r>
      <w:r w:rsidR="0000241D">
        <w:rPr>
          <w:rFonts w:ascii="Calibri" w:hAnsi="Calibri"/>
        </w:rPr>
        <w:fldChar w:fldCharType="begin">
          <w:ffData>
            <w:name w:val="Text4"/>
            <w:enabled/>
            <w:calcOnExit/>
            <w:textInput>
              <w:maxLength w:val="60"/>
            </w:textInput>
          </w:ffData>
        </w:fldChar>
      </w:r>
      <w:r w:rsidR="0000241D">
        <w:rPr>
          <w:rFonts w:ascii="Calibri" w:hAnsi="Calibri"/>
        </w:rPr>
        <w:instrText xml:space="preserve"> FORMTEXT </w:instrText>
      </w:r>
      <w:r w:rsidR="0000241D">
        <w:rPr>
          <w:rFonts w:ascii="Calibri" w:hAnsi="Calibri"/>
        </w:rPr>
      </w:r>
      <w:r w:rsidR="0000241D">
        <w:rPr>
          <w:rFonts w:ascii="Calibri" w:hAnsi="Calibri"/>
        </w:rPr>
        <w:fldChar w:fldCharType="separate"/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  <w:noProof/>
        </w:rPr>
        <w:t> </w:t>
      </w:r>
      <w:r w:rsidR="0000241D">
        <w:rPr>
          <w:rFonts w:ascii="Calibri" w:hAnsi="Calibri"/>
        </w:rPr>
        <w:fldChar w:fldCharType="end"/>
      </w:r>
    </w:p>
    <w:p w:rsidR="0000241D" w:rsidRPr="0000241D" w:rsidRDefault="0000241D" w:rsidP="0000241D">
      <w:pPr>
        <w:jc w:val="right"/>
        <w:rPr>
          <w:rFonts w:ascii="Calibri" w:hAnsi="Calibri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p w:rsidR="0000241D" w:rsidRPr="0000241D" w:rsidRDefault="0000241D" w:rsidP="0000241D">
      <w:pPr>
        <w:rPr>
          <w:rFonts w:ascii="Calibri" w:hAnsi="Calibri"/>
          <w:sz w:val="18"/>
          <w:lang w:val="es-ES"/>
        </w:rPr>
      </w:pPr>
    </w:p>
    <w:sectPr w:rsidR="0000241D" w:rsidRPr="0000241D" w:rsidSect="00504ECE">
      <w:footerReference w:type="default" r:id="rId16"/>
      <w:pgSz w:w="11906" w:h="16838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561" w:rsidRDefault="003B0561">
      <w:r>
        <w:separator/>
      </w:r>
    </w:p>
  </w:endnote>
  <w:endnote w:type="continuationSeparator" w:id="0">
    <w:p w:rsidR="003B0561" w:rsidRDefault="003B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68" w:rsidRPr="00863268" w:rsidRDefault="00863268" w:rsidP="00863268">
    <w:pPr>
      <w:autoSpaceDE w:val="0"/>
      <w:autoSpaceDN w:val="0"/>
      <w:jc w:val="both"/>
      <w:rPr>
        <w:rFonts w:ascii="Calibri" w:hAnsi="Calibri" w:cs="Arial"/>
        <w:sz w:val="14"/>
        <w:szCs w:val="14"/>
      </w:rPr>
    </w:pPr>
    <w:r w:rsidRPr="00863268">
      <w:rPr>
        <w:rFonts w:ascii="Calibri" w:hAnsi="Calibri" w:cs="Arial"/>
        <w:sz w:val="14"/>
        <w:szCs w:val="14"/>
      </w:rPr>
      <w:t>Les seves dades de caràcter personal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automatitzades. Les comunicacion</w:t>
    </w:r>
    <w:r w:rsidR="00CD0E81">
      <w:rPr>
        <w:rFonts w:ascii="Calibri" w:hAnsi="Calibri" w:cs="Arial"/>
        <w:sz w:val="14"/>
        <w:szCs w:val="14"/>
      </w:rPr>
      <w:t>s de la seva sol·licitud es faran</w:t>
    </w:r>
    <w:r w:rsidRPr="00863268">
      <w:rPr>
        <w:rFonts w:ascii="Calibri" w:hAnsi="Calibri" w:cs="Arial"/>
        <w:sz w:val="14"/>
        <w:szCs w:val="14"/>
      </w:rPr>
      <w:t xml:space="preserve"> via l'e-mail i/o telèfon facilitat. 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 w:rsidR="00CD0E81">
      <w:rPr>
        <w:rFonts w:ascii="Calibri" w:hAnsi="Calibri" w:cs="Arial"/>
        <w:sz w:val="14"/>
        <w:szCs w:val="14"/>
      </w:rPr>
      <w:t>e Protecció de dades en Gestió A</w:t>
    </w:r>
    <w:r w:rsidRPr="00863268">
      <w:rPr>
        <w:rFonts w:ascii="Calibri" w:hAnsi="Calibri" w:cs="Arial"/>
        <w:sz w:val="14"/>
        <w:szCs w:val="14"/>
      </w:rPr>
      <w:t>cadèmica del TecnoCampus (Edifici Universitari), Av. Ernest Lluch, 32 (Porta Laietana), 08302 – Mataró (Barcelona), Tel. 93.169.65.01 Fax 93.169.65.05. info@tecnocampus.com http://www.tecnocampus.cat/ca/avis-legal.</w:t>
    </w:r>
  </w:p>
  <w:p w:rsidR="00863268" w:rsidRPr="00863268" w:rsidRDefault="00863268" w:rsidP="00863268">
    <w:pPr>
      <w:autoSpaceDE w:val="0"/>
      <w:autoSpaceDN w:val="0"/>
      <w:jc w:val="both"/>
      <w:rPr>
        <w:rFonts w:ascii="Calibri" w:hAnsi="Calibri" w:cs="Arial"/>
        <w:sz w:val="14"/>
        <w:szCs w:val="14"/>
      </w:rPr>
    </w:pPr>
    <w:r w:rsidRPr="00863268">
      <w:rPr>
        <w:rFonts w:ascii="Calibri" w:hAnsi="Calibri" w:cs="Arial"/>
        <w:sz w:val="14"/>
        <w:szCs w:val="14"/>
      </w:rPr>
      <w:t>Marcar el checkbox, si accepta via SMS/IM, correu postal o electrònic o xarxa social, rebre informació de TecnoCampus relativa a les funcions que li són pròpies</w:t>
    </w:r>
    <w:r w:rsidR="001B5441">
      <w:rPr>
        <w:rFonts w:ascii="Calibri" w:hAnsi="Calibri" w:cs="Arial"/>
        <w:sz w:val="14"/>
        <w:szCs w:val="14"/>
      </w:rPr>
      <w:t xml:space="preserve"> </w:t>
    </w:r>
    <w:sdt>
      <w:sdtPr>
        <w:rPr>
          <w:rFonts w:ascii="Calibri" w:hAnsi="Calibri" w:cs="Arial"/>
          <w:sz w:val="14"/>
          <w:szCs w:val="14"/>
        </w:rPr>
        <w:id w:val="-16131936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B5441">
          <w:rPr>
            <w:rFonts w:ascii="MS Gothic" w:eastAsia="MS Gothic" w:hAnsi="Calibri" w:cs="Arial" w:hint="eastAsia"/>
            <w:sz w:val="14"/>
            <w:szCs w:val="14"/>
          </w:rPr>
          <w:t>☐</w:t>
        </w:r>
      </w:sdtContent>
    </w:sdt>
    <w:r w:rsidR="001B5441">
      <w:rPr>
        <w:rFonts w:ascii="Calibri" w:hAnsi="Calibri" w:cs="Arial"/>
        <w:sz w:val="14"/>
        <w:szCs w:val="14"/>
      </w:rPr>
      <w:t>.</w:t>
    </w:r>
  </w:p>
  <w:p w:rsidR="00664745" w:rsidRDefault="00664745" w:rsidP="0052529B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:rsidR="00DB6600" w:rsidRDefault="000C18C7" w:rsidP="00DB6600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CD0E81">
      <w:rPr>
        <w:rFonts w:ascii="Calibri" w:hAnsi="Calibri"/>
        <w:sz w:val="18"/>
        <w:szCs w:val="18"/>
      </w:rPr>
      <w:t>28</w:t>
    </w:r>
    <w:r>
      <w:rPr>
        <w:rFonts w:ascii="Calibri" w:hAnsi="Calibri"/>
        <w:sz w:val="18"/>
        <w:szCs w:val="18"/>
      </w:rPr>
      <w:t>v.</w:t>
    </w:r>
    <w:r w:rsidR="00A07018" w:rsidRPr="00A07018">
      <w:rPr>
        <w:rFonts w:ascii="Calibri" w:hAnsi="Calibri"/>
        <w:sz w:val="18"/>
        <w:szCs w:val="18"/>
      </w:rPr>
      <w:t xml:space="preserve"> </w:t>
    </w:r>
    <w:r w:rsidR="00CD0E81">
      <w:rPr>
        <w:rFonts w:ascii="Calibri" w:hAnsi="Calibri"/>
        <w:sz w:val="18"/>
        <w:szCs w:val="18"/>
      </w:rPr>
      <w:t>2</w:t>
    </w:r>
    <w:r w:rsidR="001B5441">
      <w:rPr>
        <w:rFonts w:ascii="Calibri" w:hAnsi="Calibri"/>
        <w:sz w:val="18"/>
        <w:szCs w:val="18"/>
      </w:rPr>
      <w:t>7</w:t>
    </w:r>
    <w:r w:rsidR="00CD0E81">
      <w:rPr>
        <w:rFonts w:ascii="Calibri" w:hAnsi="Calibri"/>
        <w:sz w:val="18"/>
        <w:szCs w:val="18"/>
      </w:rPr>
      <w:t>-0</w:t>
    </w:r>
    <w:r w:rsidR="001B5441">
      <w:rPr>
        <w:rFonts w:ascii="Calibri" w:hAnsi="Calibri"/>
        <w:sz w:val="18"/>
        <w:szCs w:val="18"/>
      </w:rPr>
      <w:t>6</w:t>
    </w:r>
    <w:r w:rsidR="00CD0E81">
      <w:rPr>
        <w:rFonts w:ascii="Calibri" w:hAnsi="Calibri"/>
        <w:sz w:val="18"/>
        <w:szCs w:val="18"/>
      </w:rPr>
      <w:t>-</w:t>
    </w:r>
    <w:r w:rsidR="00FC3F81">
      <w:rPr>
        <w:rFonts w:ascii="Calibri" w:hAnsi="Calibri"/>
        <w:sz w:val="18"/>
        <w:szCs w:val="18"/>
      </w:rPr>
      <w:t>2017</w:t>
    </w:r>
  </w:p>
  <w:p w:rsidR="00DB6600" w:rsidRPr="003C1503" w:rsidRDefault="00DB660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561" w:rsidRDefault="003B0561">
      <w:r>
        <w:separator/>
      </w:r>
    </w:p>
  </w:footnote>
  <w:footnote w:type="continuationSeparator" w:id="0">
    <w:p w:rsidR="003B0561" w:rsidRDefault="003B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4700B"/>
    <w:multiLevelType w:val="hybridMultilevel"/>
    <w:tmpl w:val="39DC26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SQ5H7k5Au7aKnsK+saWAEnwOhmSZ8dxzem1i6WXXFP6KEofuv4Xx17bZCMHy0u/Swj2If/UrPlI10E6M9TPKw==" w:salt="QNeAr7SQ5+xKYLRvSLQlGg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241D"/>
    <w:rsid w:val="00003D48"/>
    <w:rsid w:val="00032CA0"/>
    <w:rsid w:val="00044B96"/>
    <w:rsid w:val="000706CF"/>
    <w:rsid w:val="00082FD4"/>
    <w:rsid w:val="000B1979"/>
    <w:rsid w:val="000B4D7F"/>
    <w:rsid w:val="000C18C7"/>
    <w:rsid w:val="000D3F1D"/>
    <w:rsid w:val="00101483"/>
    <w:rsid w:val="00137DD5"/>
    <w:rsid w:val="00144DB2"/>
    <w:rsid w:val="00146F63"/>
    <w:rsid w:val="00176E3A"/>
    <w:rsid w:val="00180856"/>
    <w:rsid w:val="00184D78"/>
    <w:rsid w:val="001B0EDD"/>
    <w:rsid w:val="001B5441"/>
    <w:rsid w:val="001D220C"/>
    <w:rsid w:val="001E51DB"/>
    <w:rsid w:val="001F251A"/>
    <w:rsid w:val="00246967"/>
    <w:rsid w:val="00252D20"/>
    <w:rsid w:val="00253856"/>
    <w:rsid w:val="002543A1"/>
    <w:rsid w:val="00265CE3"/>
    <w:rsid w:val="003565DC"/>
    <w:rsid w:val="00363B49"/>
    <w:rsid w:val="003B0561"/>
    <w:rsid w:val="003C05DB"/>
    <w:rsid w:val="003C1503"/>
    <w:rsid w:val="00414FC7"/>
    <w:rsid w:val="00442260"/>
    <w:rsid w:val="00460462"/>
    <w:rsid w:val="00474592"/>
    <w:rsid w:val="0048138C"/>
    <w:rsid w:val="00504ECE"/>
    <w:rsid w:val="0052529B"/>
    <w:rsid w:val="005271BF"/>
    <w:rsid w:val="005414DE"/>
    <w:rsid w:val="00581A7B"/>
    <w:rsid w:val="00596C34"/>
    <w:rsid w:val="005A054B"/>
    <w:rsid w:val="005C1339"/>
    <w:rsid w:val="00650C83"/>
    <w:rsid w:val="00664745"/>
    <w:rsid w:val="006B219D"/>
    <w:rsid w:val="006B4F0C"/>
    <w:rsid w:val="00752762"/>
    <w:rsid w:val="00781869"/>
    <w:rsid w:val="00795E03"/>
    <w:rsid w:val="007C2E95"/>
    <w:rsid w:val="007D5223"/>
    <w:rsid w:val="00803F94"/>
    <w:rsid w:val="00813DAA"/>
    <w:rsid w:val="00863268"/>
    <w:rsid w:val="00873F5A"/>
    <w:rsid w:val="00877189"/>
    <w:rsid w:val="008848C9"/>
    <w:rsid w:val="00886582"/>
    <w:rsid w:val="008E3AB1"/>
    <w:rsid w:val="008F601B"/>
    <w:rsid w:val="0090007B"/>
    <w:rsid w:val="00934C0D"/>
    <w:rsid w:val="0097088D"/>
    <w:rsid w:val="00974466"/>
    <w:rsid w:val="0099776E"/>
    <w:rsid w:val="009A4E61"/>
    <w:rsid w:val="009C5D7B"/>
    <w:rsid w:val="009E5469"/>
    <w:rsid w:val="009F3C15"/>
    <w:rsid w:val="00A05389"/>
    <w:rsid w:val="00A07018"/>
    <w:rsid w:val="00A23EE9"/>
    <w:rsid w:val="00A5186E"/>
    <w:rsid w:val="00A777FD"/>
    <w:rsid w:val="00AB0083"/>
    <w:rsid w:val="00AD4B2D"/>
    <w:rsid w:val="00AE5CE3"/>
    <w:rsid w:val="00AF3E5D"/>
    <w:rsid w:val="00B047B9"/>
    <w:rsid w:val="00B3082C"/>
    <w:rsid w:val="00B31ED9"/>
    <w:rsid w:val="00B506B5"/>
    <w:rsid w:val="00B87CAA"/>
    <w:rsid w:val="00B90F3E"/>
    <w:rsid w:val="00BB79D4"/>
    <w:rsid w:val="00BD797D"/>
    <w:rsid w:val="00C14E90"/>
    <w:rsid w:val="00C94B45"/>
    <w:rsid w:val="00CD0E81"/>
    <w:rsid w:val="00CD2EAD"/>
    <w:rsid w:val="00D25775"/>
    <w:rsid w:val="00D31A83"/>
    <w:rsid w:val="00D460E5"/>
    <w:rsid w:val="00D62FA1"/>
    <w:rsid w:val="00D7682A"/>
    <w:rsid w:val="00DB6600"/>
    <w:rsid w:val="00E021A2"/>
    <w:rsid w:val="00E07942"/>
    <w:rsid w:val="00E42CE5"/>
    <w:rsid w:val="00E73DBB"/>
    <w:rsid w:val="00E82162"/>
    <w:rsid w:val="00EF1BE4"/>
    <w:rsid w:val="00F42E1C"/>
    <w:rsid w:val="00F50445"/>
    <w:rsid w:val="00F95DB5"/>
    <w:rsid w:val="00FC3F81"/>
    <w:rsid w:val="00FC7C3E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7B1F4-0123-4C1C-9A08-C4609B7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00241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88658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link w:val="Peu"/>
    <w:rsid w:val="00DB6600"/>
    <w:rPr>
      <w:rFonts w:ascii="Arial" w:hAnsi="Arial"/>
      <w:sz w:val="24"/>
      <w:szCs w:val="24"/>
      <w:lang w:eastAsia="es-ES"/>
    </w:rPr>
  </w:style>
  <w:style w:type="paragraph" w:styleId="Pargrafdellista">
    <w:name w:val="List Paragraph"/>
    <w:basedOn w:val="Normal"/>
    <w:uiPriority w:val="34"/>
    <w:qFormat/>
    <w:rsid w:val="00FC3F81"/>
    <w:pPr>
      <w:ind w:left="720"/>
      <w:contextualSpacing/>
    </w:pPr>
    <w:rPr>
      <w:sz w:val="20"/>
      <w:szCs w:val="20"/>
    </w:rPr>
  </w:style>
  <w:style w:type="paragraph" w:styleId="Textdenotaalfinal">
    <w:name w:val="endnote text"/>
    <w:basedOn w:val="Normal"/>
    <w:link w:val="TextdenotaalfinalCar"/>
    <w:unhideWhenUsed/>
    <w:rsid w:val="00FC3F81"/>
    <w:rPr>
      <w:sz w:val="20"/>
      <w:szCs w:val="20"/>
    </w:rPr>
  </w:style>
  <w:style w:type="character" w:customStyle="1" w:styleId="TextdenotaalfinalCar">
    <w:name w:val="Text de nota al final Car"/>
    <w:link w:val="Textdenotaalfinal"/>
    <w:rsid w:val="00FC3F81"/>
    <w:rPr>
      <w:rFonts w:ascii="Arial" w:hAnsi="Arial"/>
      <w:lang w:eastAsia="es-ES"/>
    </w:rPr>
  </w:style>
  <w:style w:type="character" w:styleId="Refernciadenotaalfinal">
    <w:name w:val="endnote reference"/>
    <w:unhideWhenUsed/>
    <w:rsid w:val="00FC3F81"/>
    <w:rPr>
      <w:vertAlign w:val="superscript"/>
    </w:rPr>
  </w:style>
  <w:style w:type="character" w:customStyle="1" w:styleId="Ttol2Car">
    <w:name w:val="Títol 2 Car"/>
    <w:link w:val="Ttol2"/>
    <w:semiHidden/>
    <w:rsid w:val="0000241D"/>
    <w:rPr>
      <w:rFonts w:ascii="Calibri Light" w:eastAsia="Times New Roman" w:hAnsi="Calibri Light" w:cs="Times New Roman"/>
      <w:b/>
      <w:bCs/>
      <w:i/>
      <w:iCs/>
      <w:sz w:val="28"/>
      <w:szCs w:val="28"/>
      <w:lang w:eastAsia="es-ES"/>
    </w:rPr>
  </w:style>
  <w:style w:type="character" w:styleId="Enlla">
    <w:name w:val="Hyperlink"/>
    <w:unhideWhenUsed/>
    <w:rsid w:val="0000241D"/>
    <w:rPr>
      <w:color w:val="0000FF"/>
      <w:u w:val="single"/>
    </w:rPr>
  </w:style>
  <w:style w:type="character" w:styleId="Enllavisitat">
    <w:name w:val="FollowedHyperlink"/>
    <w:rsid w:val="00CD0E8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euelectronica.upf.edu/seuelectronica/normativa/upf/normativa/grau/Rd1393/regim/Actualitzacix_annexos_25_05_2015def.pdf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seuelectronica.upf.edu/normativa/upf/normativa/grau/Rd1393/regim/creditsllengues.html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7FEA4A49C648AF508B82A2A94428" ma:contentTypeVersion="1" ma:contentTypeDescription="Crea un document nou" ma:contentTypeScope="" ma:versionID="f3c347318973cbb29f424d78712d96d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769ecdecf61f0d435d2f2f68d1f7204e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F62UASW6MD7H-139-190</_dlc_DocId>
    <_dlc_DocIdUrl xmlns="20d08c9f-0771-4974-bb3d-b11991785953">
      <Url>https://intranet.tecnocampus.cat/sga/_layouts/15/DocIdRedir.aspx?ID=F62UASW6MD7H-139-190</Url>
      <Description>F62UASW6MD7H-139-190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2D78-C39D-42C3-8AF1-CF484E4155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576CBC-49D6-4B2B-983A-3C74CFE26B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7BDCF-C077-4F0F-9E9A-40D471C15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3F62BF-EB5A-4312-97F2-18A2AA47033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3AA106C-F47D-4634-A23B-74125BC9D0A7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6.xml><?xml version="1.0" encoding="utf-8"?>
<ds:datastoreItem xmlns:ds="http://schemas.openxmlformats.org/officeDocument/2006/customXml" ds:itemID="{1BC6F06C-60B8-4363-B357-4AEBEFA0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7837</CharactersWithSpaces>
  <SharedDoc>false</SharedDoc>
  <HLinks>
    <vt:vector size="12" baseType="variant">
      <vt:variant>
        <vt:i4>65548</vt:i4>
      </vt:variant>
      <vt:variant>
        <vt:i4>106</vt:i4>
      </vt:variant>
      <vt:variant>
        <vt:i4>0</vt:i4>
      </vt:variant>
      <vt:variant>
        <vt:i4>5</vt:i4>
      </vt:variant>
      <vt:variant>
        <vt:lpwstr>https://seuelectronica.upf.edu/seuelectronica/normativa/upf/normativa/grau/Rd1393/regim/Actualitzacix_annexos_25_05_2015def.pdf</vt:lpwstr>
      </vt:variant>
      <vt:variant>
        <vt:lpwstr/>
      </vt:variant>
      <vt:variant>
        <vt:i4>6225936</vt:i4>
      </vt:variant>
      <vt:variant>
        <vt:i4>103</vt:i4>
      </vt:variant>
      <vt:variant>
        <vt:i4>0</vt:i4>
      </vt:variant>
      <vt:variant>
        <vt:i4>5</vt:i4>
      </vt:variant>
      <vt:variant>
        <vt:lpwstr>https://seuelectronica.upf.edu/normativa/upf/normativa/grau/Rd1393/regim/creditsllengues.html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Rosa Lozano García</cp:lastModifiedBy>
  <cp:revision>2</cp:revision>
  <cp:lastPrinted>2017-06-29T06:52:00Z</cp:lastPrinted>
  <dcterms:created xsi:type="dcterms:W3CDTF">2017-10-18T08:35:00Z</dcterms:created>
  <dcterms:modified xsi:type="dcterms:W3CDTF">2017-10-18T08:35:00Z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F62UASW6MD7H-90-1161</vt:lpwstr>
  </property>
  <property fmtid="{D5CDD505-2E9C-101B-9397-08002B2CF9AE}" pid="3" name="_dlc_DocIdItemGuid">
    <vt:lpwstr>a3640982-b8ae-4f57-96a1-8a898252a592</vt:lpwstr>
  </property>
  <property fmtid="{D5CDD505-2E9C-101B-9397-08002B2CF9AE}" pid="4" name="_dlc_DocIdUrl">
    <vt:lpwstr>http://intranet.tecnocampus.cat/PIE/_layouts/15/DocIdRedir.aspx?ID=F62UASW6MD7H-90-1161, F62UASW6MD7H-90-1161</vt:lpwstr>
  </property>
  <property fmtid="{D5CDD505-2E9C-101B-9397-08002B2CF9AE}" pid="5" name="ContentTypeId">
    <vt:lpwstr>0x01010074907FEA4A49C648AF508B82A2A94428</vt:lpwstr>
  </property>
</Properties>
</file>