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1B" w:rsidRPr="0088428C" w:rsidRDefault="00051382" w:rsidP="0088428C">
      <w:pPr>
        <w:spacing w:line="360" w:lineRule="auto"/>
        <w:jc w:val="center"/>
        <w:rPr>
          <w:rStyle w:val="None"/>
          <w:rFonts w:ascii="Verdana" w:eastAsia="Cambria" w:hAnsi="Verdana" w:cs="Cambria"/>
          <w:b/>
          <w:color w:val="000000"/>
          <w:sz w:val="36"/>
          <w:szCs w:val="33"/>
          <w:u w:color="000000"/>
          <w:lang w:val="ca-ES" w:eastAsia="ca-ES"/>
        </w:rPr>
      </w:pPr>
      <w:r>
        <w:rPr>
          <w:rStyle w:val="None"/>
          <w:rFonts w:ascii="Verdana" w:eastAsia="Cambria" w:hAnsi="Verdana" w:cs="Cambria"/>
          <w:b/>
          <w:color w:val="000000"/>
          <w:sz w:val="36"/>
          <w:szCs w:val="33"/>
          <w:u w:color="000000"/>
          <w:lang w:val="ca-ES" w:eastAsia="ca-ES"/>
        </w:rPr>
        <w:t>L’Escola Superior de Ciències de la Salut</w:t>
      </w:r>
      <w:r w:rsidR="006E5EE4">
        <w:rPr>
          <w:rStyle w:val="None"/>
          <w:rFonts w:ascii="Verdana" w:eastAsia="Cambria" w:hAnsi="Verdana" w:cs="Cambria"/>
          <w:b/>
          <w:color w:val="000000"/>
          <w:sz w:val="36"/>
          <w:szCs w:val="33"/>
          <w:u w:color="000000"/>
          <w:lang w:val="ca-ES" w:eastAsia="ca-ES"/>
        </w:rPr>
        <w:t xml:space="preserve"> gradua 156 estudiants </w:t>
      </w:r>
    </w:p>
    <w:p w:rsidR="0088428C" w:rsidRDefault="0088428C" w:rsidP="00F5628C">
      <w:pPr>
        <w:spacing w:line="360" w:lineRule="auto"/>
        <w:jc w:val="both"/>
        <w:rPr>
          <w:rFonts w:ascii="Arial" w:eastAsia="Times New Roman" w:hAnsi="Arial" w:cs="Arial"/>
          <w:color w:val="3F3F38"/>
          <w:lang w:val="ca-ES"/>
        </w:rPr>
      </w:pPr>
    </w:p>
    <w:p w:rsidR="006E5EE4" w:rsidRDefault="006E5EE4" w:rsidP="008F2951">
      <w:pPr>
        <w:spacing w:line="360" w:lineRule="auto"/>
        <w:ind w:left="-284" w:right="-114"/>
        <w:jc w:val="both"/>
        <w:rPr>
          <w:rFonts w:ascii="Arial" w:eastAsia="Times New Roman" w:hAnsi="Arial" w:cs="Arial"/>
          <w:color w:val="3F3F38"/>
          <w:sz w:val="23"/>
          <w:szCs w:val="23"/>
          <w:lang w:val="ca-ES"/>
        </w:rPr>
      </w:pPr>
      <w:r>
        <w:rPr>
          <w:rFonts w:ascii="Arial" w:eastAsia="Times New Roman" w:hAnsi="Arial" w:cs="Arial"/>
          <w:color w:val="3F3F38"/>
          <w:sz w:val="23"/>
          <w:szCs w:val="23"/>
          <w:lang w:val="ca-ES"/>
        </w:rPr>
        <w:t>El TecnoCampus va celebrar el passat divendres 29 de juny l’acte de graduació dels estudiants d’últim curs de l’Escola Superior de Ciències de la Salut. Es van graduar 156 estudiants, dels quals 78 són del Grau en Infermeria, 67 del Grau en Ciències de l’Activitat Física i de l’Esport i 11 del Màster Universitari en Cronicitat i Dependència.</w:t>
      </w:r>
      <w:r w:rsidR="00936B2D">
        <w:rPr>
          <w:rFonts w:ascii="Arial" w:eastAsia="Times New Roman" w:hAnsi="Arial" w:cs="Arial"/>
          <w:color w:val="3F3F38"/>
          <w:sz w:val="23"/>
          <w:szCs w:val="23"/>
          <w:lang w:val="ca-ES"/>
        </w:rPr>
        <w:t xml:space="preserve"> Enguany s’ha graduat la cinquena promoció d’estudiants d’Infermeria, la tercera de CAFE i la darrera d’aquest màster que ara s’anomena Màster en Atenció Integrada en la Cronicitat i l’Envelliment, amb l’objectiu d’acostar-se al màxim al tipus de pacients que pateixen aquesta patologia. </w:t>
      </w:r>
    </w:p>
    <w:p w:rsidR="006E5EE4" w:rsidRDefault="006E5EE4" w:rsidP="008F2951">
      <w:pPr>
        <w:spacing w:line="360" w:lineRule="auto"/>
        <w:ind w:left="-284" w:right="-114"/>
        <w:jc w:val="both"/>
        <w:rPr>
          <w:rFonts w:ascii="Arial" w:eastAsia="Times New Roman" w:hAnsi="Arial" w:cs="Arial"/>
          <w:color w:val="3F3F38"/>
          <w:sz w:val="23"/>
          <w:szCs w:val="23"/>
          <w:lang w:val="ca-ES"/>
        </w:rPr>
      </w:pPr>
    </w:p>
    <w:p w:rsidR="00936B2D" w:rsidRDefault="00936B2D" w:rsidP="008F2951">
      <w:pPr>
        <w:spacing w:line="360" w:lineRule="auto"/>
        <w:ind w:left="-284" w:right="-114"/>
        <w:jc w:val="both"/>
        <w:rPr>
          <w:rFonts w:ascii="Arial" w:eastAsia="Times New Roman" w:hAnsi="Arial" w:cs="Arial"/>
          <w:color w:val="3F3F38"/>
          <w:sz w:val="23"/>
          <w:szCs w:val="23"/>
          <w:lang w:val="ca-ES"/>
        </w:rPr>
      </w:pPr>
      <w:r>
        <w:rPr>
          <w:rFonts w:ascii="Arial" w:eastAsia="Times New Roman" w:hAnsi="Arial" w:cs="Arial"/>
          <w:color w:val="3F3F38"/>
          <w:sz w:val="23"/>
          <w:szCs w:val="23"/>
          <w:lang w:val="ca-ES"/>
        </w:rPr>
        <w:t xml:space="preserve">La directora de l’Escola Superior de Ciències de la Salut, Esther Cabrera, va </w:t>
      </w:r>
      <w:r w:rsidR="00A157DF">
        <w:rPr>
          <w:rFonts w:ascii="Arial" w:eastAsia="Times New Roman" w:hAnsi="Arial" w:cs="Arial"/>
          <w:color w:val="3F3F38"/>
          <w:sz w:val="23"/>
          <w:szCs w:val="23"/>
          <w:lang w:val="ca-ES"/>
        </w:rPr>
        <w:t>animar</w:t>
      </w:r>
      <w:r>
        <w:rPr>
          <w:rFonts w:ascii="Arial" w:eastAsia="Times New Roman" w:hAnsi="Arial" w:cs="Arial"/>
          <w:color w:val="3F3F38"/>
          <w:sz w:val="23"/>
          <w:szCs w:val="23"/>
          <w:lang w:val="ca-ES"/>
        </w:rPr>
        <w:t xml:space="preserve"> </w:t>
      </w:r>
      <w:r w:rsidR="00A157DF">
        <w:rPr>
          <w:rFonts w:ascii="Arial" w:eastAsia="Times New Roman" w:hAnsi="Arial" w:cs="Arial"/>
          <w:color w:val="3F3F38"/>
          <w:sz w:val="23"/>
          <w:szCs w:val="23"/>
          <w:lang w:val="ca-ES"/>
        </w:rPr>
        <w:t>els estudiants</w:t>
      </w:r>
      <w:r>
        <w:rPr>
          <w:rFonts w:ascii="Arial" w:eastAsia="Times New Roman" w:hAnsi="Arial" w:cs="Arial"/>
          <w:color w:val="3F3F38"/>
          <w:sz w:val="23"/>
          <w:szCs w:val="23"/>
          <w:lang w:val="ca-ES"/>
        </w:rPr>
        <w:t xml:space="preserve"> el discurs d’inici de l’acte</w:t>
      </w:r>
      <w:r w:rsidR="000C055F">
        <w:rPr>
          <w:rFonts w:ascii="Arial" w:eastAsia="Times New Roman" w:hAnsi="Arial" w:cs="Arial"/>
          <w:color w:val="3F3F38"/>
          <w:sz w:val="23"/>
          <w:szCs w:val="23"/>
          <w:lang w:val="ca-ES"/>
        </w:rPr>
        <w:t xml:space="preserve"> </w:t>
      </w:r>
      <w:r w:rsidR="00A157DF">
        <w:rPr>
          <w:rFonts w:ascii="Arial" w:eastAsia="Times New Roman" w:hAnsi="Arial" w:cs="Arial"/>
          <w:color w:val="3F3F38"/>
          <w:sz w:val="23"/>
          <w:szCs w:val="23"/>
          <w:lang w:val="ca-ES"/>
        </w:rPr>
        <w:t xml:space="preserve">a comprometre’s amb la professió i sobretot, amb els valors humans i socials, imprescindibles en totes les feines on es treballa amb persones. “L’aprenentatge ha de perdurar al llarg de la vida, no </w:t>
      </w:r>
      <w:r w:rsidR="008F2951">
        <w:rPr>
          <w:rFonts w:ascii="Arial" w:eastAsia="Times New Roman" w:hAnsi="Arial" w:cs="Arial"/>
          <w:color w:val="3F3F38"/>
          <w:sz w:val="23"/>
          <w:szCs w:val="23"/>
          <w:lang w:val="ca-ES"/>
        </w:rPr>
        <w:t xml:space="preserve">renuncieu a ser millors cada dia”, va afegir. Per part de la Universitat Pompeu Fabra hi va assistir el </w:t>
      </w:r>
      <w:r w:rsidR="008F2951" w:rsidRPr="008F2951">
        <w:rPr>
          <w:rFonts w:ascii="Arial" w:eastAsia="Times New Roman" w:hAnsi="Arial" w:cs="Arial"/>
          <w:color w:val="3F3F38"/>
          <w:sz w:val="23"/>
          <w:szCs w:val="23"/>
          <w:lang w:val="ca-ES"/>
        </w:rPr>
        <w:t>vicerector  de Direcció de projectes d'acollida, participació i acompanyament d'estudiants de la Universitat Pompeu Fabra</w:t>
      </w:r>
      <w:r w:rsidR="008F2951">
        <w:rPr>
          <w:rFonts w:ascii="Arial" w:eastAsia="Times New Roman" w:hAnsi="Arial" w:cs="Arial"/>
          <w:color w:val="3F3F38"/>
          <w:sz w:val="23"/>
          <w:szCs w:val="23"/>
          <w:lang w:val="ca-ES"/>
        </w:rPr>
        <w:t xml:space="preserve">, Pablo </w:t>
      </w:r>
      <w:proofErr w:type="spellStart"/>
      <w:r w:rsidR="008F2951">
        <w:rPr>
          <w:rFonts w:ascii="Arial" w:eastAsia="Times New Roman" w:hAnsi="Arial" w:cs="Arial"/>
          <w:color w:val="3F3F38"/>
          <w:sz w:val="23"/>
          <w:szCs w:val="23"/>
          <w:lang w:val="ca-ES"/>
        </w:rPr>
        <w:t>Pareja</w:t>
      </w:r>
      <w:proofErr w:type="spellEnd"/>
      <w:r w:rsidR="008F2951">
        <w:rPr>
          <w:rFonts w:ascii="Arial" w:eastAsia="Times New Roman" w:hAnsi="Arial" w:cs="Arial"/>
          <w:color w:val="3F3F38"/>
          <w:sz w:val="23"/>
          <w:szCs w:val="23"/>
          <w:lang w:val="ca-ES"/>
        </w:rPr>
        <w:t xml:space="preserve">, també va recomanar als graduats a seguir-formant-se i a no conformar-se en adaptar-se al canvi, sinó a ser-ne els catalitzadors: “No només heu de respondre al que el món laboral espera de vosaltres, </w:t>
      </w:r>
      <w:r w:rsidR="00031F10">
        <w:rPr>
          <w:rFonts w:ascii="Arial" w:eastAsia="Times New Roman" w:hAnsi="Arial" w:cs="Arial"/>
          <w:color w:val="3F3F38"/>
          <w:sz w:val="23"/>
          <w:szCs w:val="23"/>
          <w:lang w:val="ca-ES"/>
        </w:rPr>
        <w:t>definiu</w:t>
      </w:r>
      <w:r w:rsidR="008F2951">
        <w:rPr>
          <w:rFonts w:ascii="Arial" w:eastAsia="Times New Roman" w:hAnsi="Arial" w:cs="Arial"/>
          <w:color w:val="3F3F38"/>
          <w:sz w:val="23"/>
          <w:szCs w:val="23"/>
          <w:lang w:val="ca-ES"/>
        </w:rPr>
        <w:t xml:space="preserve"> què voleu ser</w:t>
      </w:r>
      <w:r w:rsidR="00031F10">
        <w:rPr>
          <w:rFonts w:ascii="Arial" w:eastAsia="Times New Roman" w:hAnsi="Arial" w:cs="Arial"/>
          <w:color w:val="3F3F38"/>
          <w:sz w:val="23"/>
          <w:szCs w:val="23"/>
          <w:lang w:val="ca-ES"/>
        </w:rPr>
        <w:t xml:space="preserve"> i</w:t>
      </w:r>
      <w:r w:rsidR="008F2951">
        <w:rPr>
          <w:rFonts w:ascii="Arial" w:eastAsia="Times New Roman" w:hAnsi="Arial" w:cs="Arial"/>
          <w:color w:val="3F3F38"/>
          <w:sz w:val="23"/>
          <w:szCs w:val="23"/>
          <w:lang w:val="ca-ES"/>
        </w:rPr>
        <w:t xml:space="preserve"> feu valdre tot el que heu après”. Durant l’acte també es van entregar </w:t>
      </w:r>
      <w:r w:rsidR="008F2951">
        <w:rPr>
          <w:rFonts w:ascii="Arial" w:eastAsia="Times New Roman" w:hAnsi="Arial" w:cs="Arial"/>
          <w:color w:val="3F3F38"/>
          <w:sz w:val="23"/>
          <w:szCs w:val="23"/>
          <w:lang w:val="ca-ES"/>
        </w:rPr>
        <w:lastRenderedPageBreak/>
        <w:t>una sèrie de reconeixements a empreses i institucions col·laboradores amb els graus de l’Escola Superior de Ciències de la Salut.</w:t>
      </w:r>
    </w:p>
    <w:p w:rsidR="008F2951" w:rsidRDefault="008F2951" w:rsidP="008F2951">
      <w:pPr>
        <w:spacing w:line="360" w:lineRule="auto"/>
        <w:ind w:left="-284" w:right="-114"/>
        <w:jc w:val="both"/>
        <w:rPr>
          <w:rFonts w:ascii="Arial" w:eastAsia="Times New Roman" w:hAnsi="Arial" w:cs="Arial"/>
          <w:color w:val="3F3F38"/>
          <w:sz w:val="23"/>
          <w:szCs w:val="23"/>
          <w:lang w:val="ca-ES"/>
        </w:rPr>
      </w:pPr>
    </w:p>
    <w:p w:rsidR="008F2951" w:rsidRDefault="008F2951" w:rsidP="008F2951">
      <w:pPr>
        <w:spacing w:line="360" w:lineRule="auto"/>
        <w:ind w:left="-284" w:right="-114"/>
        <w:jc w:val="both"/>
        <w:rPr>
          <w:rFonts w:ascii="Arial" w:eastAsia="Times New Roman" w:hAnsi="Arial" w:cs="Arial"/>
          <w:color w:val="3F3F38"/>
          <w:sz w:val="23"/>
          <w:szCs w:val="23"/>
          <w:lang w:val="ca-ES"/>
        </w:rPr>
      </w:pPr>
      <w:r>
        <w:rPr>
          <w:rFonts w:ascii="Arial" w:eastAsia="Times New Roman" w:hAnsi="Arial" w:cs="Arial"/>
          <w:color w:val="3F3F38"/>
          <w:sz w:val="23"/>
          <w:szCs w:val="23"/>
          <w:lang w:val="ca-ES"/>
        </w:rPr>
        <w:t xml:space="preserve">Pel que fa a l’entrega de diplomes, el reconeixement per  als millors expedients acadèmics de la promoció 2018 van ser per Sara Casado, en el Grau en Infermeria; Víctor Aparició, en el Grau en CAFE, i Albert </w:t>
      </w:r>
      <w:proofErr w:type="spellStart"/>
      <w:r>
        <w:rPr>
          <w:rFonts w:ascii="Arial" w:eastAsia="Times New Roman" w:hAnsi="Arial" w:cs="Arial"/>
          <w:color w:val="3F3F38"/>
          <w:sz w:val="23"/>
          <w:szCs w:val="23"/>
          <w:lang w:val="ca-ES"/>
        </w:rPr>
        <w:t>Malaret</w:t>
      </w:r>
      <w:proofErr w:type="spellEnd"/>
      <w:r>
        <w:rPr>
          <w:rFonts w:ascii="Arial" w:eastAsia="Times New Roman" w:hAnsi="Arial" w:cs="Arial"/>
          <w:color w:val="3F3F38"/>
          <w:sz w:val="23"/>
          <w:szCs w:val="23"/>
          <w:lang w:val="ca-ES"/>
        </w:rPr>
        <w:t xml:space="preserve">, en el Màster Universitari en Cronicitat i Dependència. L’empresa </w:t>
      </w:r>
      <w:proofErr w:type="spellStart"/>
      <w:r>
        <w:rPr>
          <w:rFonts w:ascii="Arial" w:eastAsia="Times New Roman" w:hAnsi="Arial" w:cs="Arial"/>
          <w:color w:val="3F3F38"/>
          <w:sz w:val="23"/>
          <w:szCs w:val="23"/>
          <w:lang w:val="ca-ES"/>
        </w:rPr>
        <w:t>Fecunmed</w:t>
      </w:r>
      <w:proofErr w:type="spellEnd"/>
      <w:r>
        <w:rPr>
          <w:rFonts w:ascii="Arial" w:eastAsia="Times New Roman" w:hAnsi="Arial" w:cs="Arial"/>
          <w:color w:val="3F3F38"/>
          <w:sz w:val="23"/>
          <w:szCs w:val="23"/>
          <w:lang w:val="ca-ES"/>
        </w:rPr>
        <w:t xml:space="preserve"> i el </w:t>
      </w:r>
      <w:r w:rsidRPr="008F2951">
        <w:rPr>
          <w:rFonts w:ascii="Arial" w:eastAsia="Times New Roman" w:hAnsi="Arial" w:cs="Arial"/>
          <w:color w:val="3F3F38"/>
          <w:sz w:val="23"/>
          <w:szCs w:val="23"/>
          <w:lang w:val="ca-ES"/>
        </w:rPr>
        <w:t>Col·legi de professionals de l’Activitat</w:t>
      </w:r>
      <w:r>
        <w:rPr>
          <w:rFonts w:ascii="Arial" w:eastAsia="Times New Roman" w:hAnsi="Arial" w:cs="Arial"/>
          <w:color w:val="3F3F38"/>
          <w:sz w:val="23"/>
          <w:szCs w:val="23"/>
          <w:lang w:val="ca-ES"/>
        </w:rPr>
        <w:t xml:space="preserve"> </w:t>
      </w:r>
      <w:r w:rsidRPr="008F2951">
        <w:rPr>
          <w:rFonts w:ascii="Arial" w:eastAsia="Times New Roman" w:hAnsi="Arial" w:cs="Arial"/>
          <w:color w:val="3F3F38"/>
          <w:sz w:val="23"/>
          <w:szCs w:val="23"/>
          <w:lang w:val="ca-ES"/>
        </w:rPr>
        <w:t>Física i de l’Esport de Catalunya</w:t>
      </w:r>
      <w:r>
        <w:rPr>
          <w:rFonts w:ascii="Arial" w:eastAsia="Times New Roman" w:hAnsi="Arial" w:cs="Arial"/>
          <w:color w:val="3F3F38"/>
          <w:sz w:val="23"/>
          <w:szCs w:val="23"/>
          <w:lang w:val="ca-ES"/>
        </w:rPr>
        <w:t xml:space="preserve"> van entregar un obsequi als estudiants d’Infermeria i CAFE, respectivament, amb millors notes.</w:t>
      </w:r>
    </w:p>
    <w:p w:rsidR="008F2951" w:rsidRDefault="008F2951" w:rsidP="008F2951">
      <w:pPr>
        <w:spacing w:line="360" w:lineRule="auto"/>
        <w:ind w:left="-284" w:right="-114"/>
        <w:jc w:val="both"/>
        <w:rPr>
          <w:rFonts w:ascii="Arial" w:eastAsia="Times New Roman" w:hAnsi="Arial" w:cs="Arial"/>
          <w:color w:val="3F3F38"/>
          <w:sz w:val="23"/>
          <w:szCs w:val="23"/>
          <w:lang w:val="ca-ES"/>
        </w:rPr>
      </w:pPr>
    </w:p>
    <w:p w:rsidR="008F2951" w:rsidRDefault="00031F10" w:rsidP="008F2951">
      <w:pPr>
        <w:spacing w:line="360" w:lineRule="auto"/>
        <w:ind w:left="-284" w:right="-114"/>
        <w:jc w:val="both"/>
        <w:rPr>
          <w:rFonts w:ascii="Arial" w:eastAsia="Times New Roman" w:hAnsi="Arial" w:cs="Arial"/>
          <w:color w:val="3F3F38"/>
          <w:sz w:val="23"/>
          <w:szCs w:val="23"/>
          <w:lang w:val="ca-ES"/>
        </w:rPr>
      </w:pPr>
      <w:r>
        <w:rPr>
          <w:rFonts w:ascii="Arial" w:eastAsia="Times New Roman" w:hAnsi="Arial" w:cs="Arial"/>
          <w:color w:val="3F3F38"/>
          <w:sz w:val="23"/>
          <w:szCs w:val="23"/>
          <w:lang w:val="ca-ES"/>
        </w:rPr>
        <w:t xml:space="preserve">Els padrins de la promoció </w:t>
      </w:r>
      <w:r w:rsidR="008F2951">
        <w:rPr>
          <w:rFonts w:ascii="Arial" w:eastAsia="Times New Roman" w:hAnsi="Arial" w:cs="Arial"/>
          <w:color w:val="3F3F38"/>
          <w:sz w:val="23"/>
          <w:szCs w:val="23"/>
          <w:lang w:val="ca-ES"/>
        </w:rPr>
        <w:t xml:space="preserve">2018 van ser </w:t>
      </w:r>
      <w:r w:rsidR="006B61EC">
        <w:rPr>
          <w:rFonts w:ascii="Arial" w:eastAsia="Times New Roman" w:hAnsi="Arial" w:cs="Arial"/>
          <w:color w:val="3F3F38"/>
          <w:sz w:val="23"/>
          <w:szCs w:val="23"/>
          <w:lang w:val="ca-ES"/>
        </w:rPr>
        <w:t xml:space="preserve">Julio Fernández, president de la Conferència Nacional de Degans d’Infermeria, </w:t>
      </w:r>
      <w:r w:rsidR="008F2951">
        <w:rPr>
          <w:rFonts w:ascii="Arial" w:eastAsia="Times New Roman" w:hAnsi="Arial" w:cs="Arial"/>
          <w:color w:val="3F3F38"/>
          <w:sz w:val="23"/>
          <w:szCs w:val="23"/>
          <w:lang w:val="ca-ES"/>
        </w:rPr>
        <w:t xml:space="preserve">Marc Carmona, </w:t>
      </w:r>
      <w:r w:rsidR="008F2951" w:rsidRPr="008F2951">
        <w:rPr>
          <w:rFonts w:ascii="Arial" w:eastAsia="Times New Roman" w:hAnsi="Arial" w:cs="Arial"/>
          <w:color w:val="3F3F38"/>
          <w:sz w:val="23"/>
          <w:szCs w:val="23"/>
          <w:lang w:val="ca-ES"/>
        </w:rPr>
        <w:t>responsable del departament de Formació d’entrenadors del FC Barcelona</w:t>
      </w:r>
      <w:r w:rsidR="006B61EC">
        <w:rPr>
          <w:rFonts w:ascii="Arial" w:eastAsia="Times New Roman" w:hAnsi="Arial" w:cs="Arial"/>
          <w:color w:val="3F3F38"/>
          <w:sz w:val="23"/>
          <w:szCs w:val="23"/>
          <w:lang w:val="ca-ES"/>
        </w:rPr>
        <w:t xml:space="preserve">, qui van assenyalar les persones com el denominador comú en totes les </w:t>
      </w:r>
      <w:r>
        <w:rPr>
          <w:rFonts w:ascii="Arial" w:eastAsia="Times New Roman" w:hAnsi="Arial" w:cs="Arial"/>
          <w:color w:val="3F3F38"/>
          <w:sz w:val="23"/>
          <w:szCs w:val="23"/>
          <w:lang w:val="ca-ES"/>
        </w:rPr>
        <w:t>sortides professionals</w:t>
      </w:r>
      <w:r w:rsidR="006B61EC">
        <w:rPr>
          <w:rFonts w:ascii="Arial" w:eastAsia="Times New Roman" w:hAnsi="Arial" w:cs="Arial"/>
          <w:color w:val="3F3F38"/>
          <w:sz w:val="23"/>
          <w:szCs w:val="23"/>
          <w:lang w:val="ca-ES"/>
        </w:rPr>
        <w:t xml:space="preserve"> i van animar els estudiants a ser referents pel que fa a valors.</w:t>
      </w:r>
      <w:r w:rsidR="00E42F23">
        <w:rPr>
          <w:rFonts w:ascii="Arial" w:eastAsia="Times New Roman" w:hAnsi="Arial" w:cs="Arial"/>
          <w:color w:val="3F3F38"/>
          <w:sz w:val="23"/>
          <w:szCs w:val="23"/>
          <w:lang w:val="ca-ES"/>
        </w:rPr>
        <w:t xml:space="preserve"> </w:t>
      </w:r>
      <w:r w:rsidR="006B61EC">
        <w:rPr>
          <w:rFonts w:ascii="Arial" w:eastAsia="Times New Roman" w:hAnsi="Arial" w:cs="Arial"/>
          <w:color w:val="3F3F38"/>
          <w:sz w:val="23"/>
          <w:szCs w:val="23"/>
          <w:lang w:val="ca-ES"/>
        </w:rPr>
        <w:t>“</w:t>
      </w:r>
      <w:r w:rsidR="00BE6171">
        <w:rPr>
          <w:rFonts w:ascii="Arial" w:eastAsia="Times New Roman" w:hAnsi="Arial" w:cs="Arial"/>
          <w:color w:val="3F3F38"/>
          <w:sz w:val="23"/>
          <w:szCs w:val="23"/>
          <w:lang w:val="ca-ES"/>
        </w:rPr>
        <w:t xml:space="preserve">Actualment el </w:t>
      </w:r>
      <w:r w:rsidR="006B61EC">
        <w:rPr>
          <w:rFonts w:ascii="Arial" w:eastAsia="Times New Roman" w:hAnsi="Arial" w:cs="Arial"/>
          <w:color w:val="3F3F38"/>
          <w:sz w:val="23"/>
          <w:szCs w:val="23"/>
          <w:lang w:val="ca-ES"/>
        </w:rPr>
        <w:t>valor diferencial en l’èxit professional és la manera com fem les coses”, va a</w:t>
      </w:r>
      <w:r w:rsidR="00E42F23">
        <w:rPr>
          <w:rFonts w:ascii="Arial" w:eastAsia="Times New Roman" w:hAnsi="Arial" w:cs="Arial"/>
          <w:color w:val="3F3F38"/>
          <w:sz w:val="23"/>
          <w:szCs w:val="23"/>
          <w:lang w:val="ca-ES"/>
        </w:rPr>
        <w:t>firmar</w:t>
      </w:r>
      <w:r w:rsidR="006B61EC">
        <w:rPr>
          <w:rFonts w:ascii="Arial" w:eastAsia="Times New Roman" w:hAnsi="Arial" w:cs="Arial"/>
          <w:color w:val="3F3F38"/>
          <w:sz w:val="23"/>
          <w:szCs w:val="23"/>
          <w:lang w:val="ca-ES"/>
        </w:rPr>
        <w:t xml:space="preserve"> Carmona.</w:t>
      </w:r>
      <w:r w:rsidR="00E42F23">
        <w:rPr>
          <w:rFonts w:ascii="Arial" w:eastAsia="Times New Roman" w:hAnsi="Arial" w:cs="Arial"/>
          <w:color w:val="3F3F38"/>
          <w:sz w:val="23"/>
          <w:szCs w:val="23"/>
          <w:lang w:val="ca-ES"/>
        </w:rPr>
        <w:t xml:space="preserve"> “Sigueu apassionats, sigueu els líders del canvi, sense complexos i sense por. La felicitat és una actitud persona</w:t>
      </w:r>
      <w:r w:rsidR="00BE6171">
        <w:rPr>
          <w:rFonts w:ascii="Arial" w:eastAsia="Times New Roman" w:hAnsi="Arial" w:cs="Arial"/>
          <w:color w:val="3F3F38"/>
          <w:sz w:val="23"/>
          <w:szCs w:val="23"/>
          <w:lang w:val="ca-ES"/>
        </w:rPr>
        <w:t>l</w:t>
      </w:r>
      <w:r w:rsidR="00E42F23">
        <w:rPr>
          <w:rFonts w:ascii="Arial" w:eastAsia="Times New Roman" w:hAnsi="Arial" w:cs="Arial"/>
          <w:color w:val="3F3F38"/>
          <w:sz w:val="23"/>
          <w:szCs w:val="23"/>
          <w:lang w:val="ca-ES"/>
        </w:rPr>
        <w:t xml:space="preserve"> que cadascú decideix </w:t>
      </w:r>
      <w:r w:rsidR="00BE6171">
        <w:rPr>
          <w:rFonts w:ascii="Arial" w:eastAsia="Times New Roman" w:hAnsi="Arial" w:cs="Arial"/>
          <w:color w:val="3F3F38"/>
          <w:sz w:val="23"/>
          <w:szCs w:val="23"/>
          <w:lang w:val="ca-ES"/>
        </w:rPr>
        <w:t>ado</w:t>
      </w:r>
      <w:r w:rsidR="00E42F23">
        <w:rPr>
          <w:rFonts w:ascii="Arial" w:eastAsia="Times New Roman" w:hAnsi="Arial" w:cs="Arial"/>
          <w:color w:val="3F3F38"/>
          <w:sz w:val="23"/>
          <w:szCs w:val="23"/>
          <w:lang w:val="ca-ES"/>
        </w:rPr>
        <w:t>ptar</w:t>
      </w:r>
      <w:r w:rsidR="00BE6171">
        <w:rPr>
          <w:rFonts w:ascii="Arial" w:eastAsia="Times New Roman" w:hAnsi="Arial" w:cs="Arial"/>
          <w:color w:val="3F3F38"/>
          <w:sz w:val="23"/>
          <w:szCs w:val="23"/>
          <w:lang w:val="ca-ES"/>
        </w:rPr>
        <w:t>”</w:t>
      </w:r>
      <w:r w:rsidR="00E42F23">
        <w:rPr>
          <w:rFonts w:ascii="Arial" w:eastAsia="Times New Roman" w:hAnsi="Arial" w:cs="Arial"/>
          <w:color w:val="3F3F38"/>
          <w:sz w:val="23"/>
          <w:szCs w:val="23"/>
          <w:lang w:val="ca-ES"/>
        </w:rPr>
        <w:t>, va afegir Fernández.</w:t>
      </w:r>
    </w:p>
    <w:p w:rsidR="00E42F23" w:rsidRDefault="00E42F23" w:rsidP="008F2951">
      <w:pPr>
        <w:spacing w:line="360" w:lineRule="auto"/>
        <w:ind w:left="-284" w:right="-114"/>
        <w:jc w:val="both"/>
        <w:rPr>
          <w:rFonts w:ascii="Arial" w:eastAsia="Times New Roman" w:hAnsi="Arial" w:cs="Arial"/>
          <w:color w:val="3F3F38"/>
          <w:sz w:val="23"/>
          <w:szCs w:val="23"/>
          <w:lang w:val="ca-ES"/>
        </w:rPr>
      </w:pPr>
    </w:p>
    <w:p w:rsidR="006B61EC" w:rsidRDefault="006B61EC" w:rsidP="006B61EC">
      <w:pPr>
        <w:spacing w:line="360" w:lineRule="auto"/>
        <w:ind w:left="-284" w:right="-114"/>
        <w:jc w:val="both"/>
        <w:rPr>
          <w:rFonts w:ascii="Arial" w:eastAsia="Times New Roman" w:hAnsi="Arial" w:cs="Arial"/>
          <w:color w:val="3F3F38"/>
          <w:sz w:val="23"/>
          <w:szCs w:val="23"/>
          <w:lang w:val="ca-ES"/>
        </w:rPr>
      </w:pPr>
      <w:r>
        <w:rPr>
          <w:rFonts w:ascii="Arial" w:eastAsia="Times New Roman" w:hAnsi="Arial" w:cs="Arial"/>
          <w:color w:val="3F3F38"/>
          <w:sz w:val="23"/>
          <w:szCs w:val="23"/>
          <w:lang w:val="ca-ES"/>
        </w:rPr>
        <w:t xml:space="preserve">L’alcalde de Mataró i president del TecnoCampus, David </w:t>
      </w:r>
      <w:proofErr w:type="spellStart"/>
      <w:r>
        <w:rPr>
          <w:rFonts w:ascii="Arial" w:eastAsia="Times New Roman" w:hAnsi="Arial" w:cs="Arial"/>
          <w:color w:val="3F3F38"/>
          <w:sz w:val="23"/>
          <w:szCs w:val="23"/>
          <w:lang w:val="ca-ES"/>
        </w:rPr>
        <w:t>Bote</w:t>
      </w:r>
      <w:proofErr w:type="spellEnd"/>
      <w:r>
        <w:rPr>
          <w:rFonts w:ascii="Arial" w:eastAsia="Times New Roman" w:hAnsi="Arial" w:cs="Arial"/>
          <w:color w:val="3F3F38"/>
          <w:sz w:val="23"/>
          <w:szCs w:val="23"/>
          <w:lang w:val="ca-ES"/>
        </w:rPr>
        <w:t xml:space="preserve">, </w:t>
      </w:r>
      <w:r w:rsidR="00E42F23">
        <w:rPr>
          <w:rFonts w:ascii="Arial" w:eastAsia="Times New Roman" w:hAnsi="Arial" w:cs="Arial"/>
          <w:color w:val="3F3F38"/>
          <w:sz w:val="23"/>
          <w:szCs w:val="23"/>
          <w:lang w:val="ca-ES"/>
        </w:rPr>
        <w:t xml:space="preserve">va agrair als estudiants i famílies la confiança dipositada al TecnoCampus també </w:t>
      </w:r>
      <w:r>
        <w:rPr>
          <w:rFonts w:ascii="Arial" w:eastAsia="Times New Roman" w:hAnsi="Arial" w:cs="Arial"/>
          <w:color w:val="3F3F38"/>
          <w:sz w:val="23"/>
          <w:szCs w:val="23"/>
          <w:lang w:val="ca-ES"/>
        </w:rPr>
        <w:t>v</w:t>
      </w:r>
      <w:r w:rsidR="00BE6171">
        <w:rPr>
          <w:rFonts w:ascii="Arial" w:eastAsia="Times New Roman" w:hAnsi="Arial" w:cs="Arial"/>
          <w:color w:val="3F3F38"/>
          <w:sz w:val="23"/>
          <w:szCs w:val="23"/>
          <w:lang w:val="ca-ES"/>
        </w:rPr>
        <w:t xml:space="preserve">a emfatitzar en el seu discurs </w:t>
      </w:r>
      <w:bookmarkStart w:id="0" w:name="_GoBack"/>
      <w:bookmarkEnd w:id="0"/>
      <w:r w:rsidR="00E42F23">
        <w:rPr>
          <w:rFonts w:ascii="Arial" w:eastAsia="Times New Roman" w:hAnsi="Arial" w:cs="Arial"/>
          <w:color w:val="3F3F38"/>
          <w:sz w:val="23"/>
          <w:szCs w:val="23"/>
          <w:lang w:val="ca-ES"/>
        </w:rPr>
        <w:t>la importància de posar les persones al centre: “</w:t>
      </w:r>
      <w:r w:rsidR="00BE6171">
        <w:rPr>
          <w:rFonts w:ascii="Arial" w:eastAsia="Times New Roman" w:hAnsi="Arial" w:cs="Arial"/>
          <w:color w:val="3F3F38"/>
          <w:sz w:val="23"/>
          <w:szCs w:val="23"/>
          <w:lang w:val="ca-ES"/>
        </w:rPr>
        <w:t xml:space="preserve">Tot </w:t>
      </w:r>
      <w:r w:rsidR="00E42F23">
        <w:rPr>
          <w:rFonts w:ascii="Arial" w:eastAsia="Times New Roman" w:hAnsi="Arial" w:cs="Arial"/>
          <w:color w:val="3F3F38"/>
          <w:sz w:val="23"/>
          <w:szCs w:val="23"/>
          <w:lang w:val="ca-ES"/>
        </w:rPr>
        <w:t xml:space="preserve">el que compartim amb les persones que ens acompanyen és el que dona sentit a la nostra feina”. </w:t>
      </w:r>
    </w:p>
    <w:p w:rsidR="008F2951" w:rsidRDefault="008F2951" w:rsidP="006B61EC">
      <w:pPr>
        <w:pStyle w:val="Body"/>
        <w:tabs>
          <w:tab w:val="left" w:pos="2670"/>
        </w:tabs>
        <w:spacing w:line="360" w:lineRule="auto"/>
        <w:ind w:left="-284" w:right="-114"/>
        <w:jc w:val="both"/>
        <w:rPr>
          <w:rStyle w:val="None"/>
          <w:rFonts w:ascii="Arial" w:hAnsi="Arial"/>
          <w:sz w:val="23"/>
          <w:szCs w:val="23"/>
        </w:rPr>
      </w:pPr>
    </w:p>
    <w:p w:rsidR="00C50C1A" w:rsidRPr="00B87EF5" w:rsidRDefault="00C50C1A" w:rsidP="006B61EC">
      <w:pPr>
        <w:pStyle w:val="Body"/>
        <w:tabs>
          <w:tab w:val="left" w:pos="2670"/>
        </w:tabs>
        <w:ind w:left="-284" w:right="-114"/>
        <w:rPr>
          <w:sz w:val="23"/>
          <w:szCs w:val="23"/>
        </w:rPr>
      </w:pPr>
      <w:r w:rsidRPr="00B87EF5">
        <w:rPr>
          <w:rStyle w:val="None"/>
          <w:rFonts w:ascii="Arial" w:hAnsi="Arial"/>
          <w:sz w:val="23"/>
          <w:szCs w:val="23"/>
          <w:u w:val="single"/>
        </w:rPr>
        <w:lastRenderedPageBreak/>
        <w:t>Més informació:</w:t>
      </w:r>
      <w:r w:rsidRPr="00B87EF5">
        <w:rPr>
          <w:rStyle w:val="None"/>
          <w:rFonts w:ascii="Arial" w:hAnsi="Arial"/>
          <w:sz w:val="23"/>
          <w:szCs w:val="23"/>
        </w:rPr>
        <w:tab/>
      </w:r>
      <w:r w:rsidRPr="00B87EF5">
        <w:rPr>
          <w:rStyle w:val="None"/>
          <w:rFonts w:ascii="Arial Unicode MS" w:eastAsia="Arial Unicode MS" w:hAnsi="Arial Unicode MS" w:cs="Arial Unicode MS"/>
          <w:sz w:val="23"/>
          <w:szCs w:val="23"/>
        </w:rPr>
        <w:br/>
      </w:r>
      <w:r w:rsidRPr="00B87EF5">
        <w:rPr>
          <w:rStyle w:val="None"/>
          <w:rFonts w:ascii="Arial" w:hAnsi="Arial"/>
          <w:sz w:val="23"/>
          <w:szCs w:val="23"/>
        </w:rPr>
        <w:t xml:space="preserve">Oriol Ribet </w:t>
      </w:r>
      <w:r w:rsidRPr="00B87EF5">
        <w:rPr>
          <w:rStyle w:val="None"/>
          <w:rFonts w:ascii="Arial Unicode MS" w:eastAsia="Arial Unicode MS" w:hAnsi="Arial Unicode MS" w:cs="Arial Unicode MS"/>
          <w:sz w:val="23"/>
          <w:szCs w:val="23"/>
        </w:rPr>
        <w:br/>
      </w:r>
      <w:proofErr w:type="spellStart"/>
      <w:r w:rsidRPr="00B87EF5">
        <w:rPr>
          <w:rStyle w:val="None"/>
          <w:rFonts w:ascii="Arial" w:hAnsi="Arial"/>
          <w:sz w:val="23"/>
          <w:szCs w:val="23"/>
        </w:rPr>
        <w:t>Telf</w:t>
      </w:r>
      <w:proofErr w:type="spellEnd"/>
      <w:r w:rsidRPr="00B87EF5">
        <w:rPr>
          <w:rStyle w:val="None"/>
          <w:rFonts w:ascii="Arial" w:hAnsi="Arial"/>
          <w:sz w:val="23"/>
          <w:szCs w:val="23"/>
        </w:rPr>
        <w:t xml:space="preserve">. 93 741 49 60 / 678 794 288 </w:t>
      </w:r>
      <w:r w:rsidRPr="00B87EF5">
        <w:rPr>
          <w:rStyle w:val="None"/>
          <w:rFonts w:ascii="Arial Unicode MS" w:eastAsia="Arial Unicode MS" w:hAnsi="Arial Unicode MS" w:cs="Arial Unicode MS"/>
          <w:sz w:val="23"/>
          <w:szCs w:val="23"/>
        </w:rPr>
        <w:br/>
      </w:r>
      <w:r w:rsidRPr="00B87EF5">
        <w:rPr>
          <w:sz w:val="23"/>
          <w:szCs w:val="23"/>
        </w:rPr>
        <w:t xml:space="preserve"> </w:t>
      </w:r>
      <w:hyperlink r:id="rId6" w:history="1">
        <w:r w:rsidRPr="00B87EF5">
          <w:rPr>
            <w:rStyle w:val="Hyperlink1"/>
            <w:sz w:val="23"/>
            <w:szCs w:val="23"/>
          </w:rPr>
          <w:t>www.tecnocampus.cat</w:t>
        </w:r>
      </w:hyperlink>
    </w:p>
    <w:sectPr w:rsidR="00C50C1A" w:rsidRPr="00B87EF5">
      <w:headerReference w:type="default" r:id="rId7"/>
      <w:footerReference w:type="default" r:id="rId8"/>
      <w:headerReference w:type="first" r:id="rId9"/>
      <w:footerReference w:type="first" r:id="rId10"/>
      <w:pgSz w:w="11900" w:h="16840"/>
      <w:pgMar w:top="4080" w:right="1552" w:bottom="2211" w:left="2665" w:header="57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7BD" w:rsidRDefault="00EA57BD">
      <w:r>
        <w:separator/>
      </w:r>
    </w:p>
  </w:endnote>
  <w:endnote w:type="continuationSeparator" w:id="0">
    <w:p w:rsidR="00EA57BD" w:rsidRDefault="00EA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AD" w:rsidRDefault="003B00AD">
    <w:pPr>
      <w:pStyle w:val="Piedepgina"/>
      <w:tabs>
        <w:tab w:val="clear" w:pos="8504"/>
        <w:tab w:val="right" w:pos="766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AD" w:rsidRDefault="003B00AD">
    <w:pPr>
      <w:pStyle w:val="Piedepgina"/>
      <w:tabs>
        <w:tab w:val="clear" w:pos="8504"/>
        <w:tab w:val="right" w:pos="766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7BD" w:rsidRDefault="00EA57BD">
      <w:r>
        <w:separator/>
      </w:r>
    </w:p>
  </w:footnote>
  <w:footnote w:type="continuationSeparator" w:id="0">
    <w:p w:rsidR="00EA57BD" w:rsidRDefault="00EA5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AD" w:rsidRDefault="00D11566">
    <w:pPr>
      <w:pStyle w:val="Encabezado"/>
      <w:tabs>
        <w:tab w:val="clear" w:pos="8504"/>
        <w:tab w:val="right" w:pos="7663"/>
      </w:tabs>
    </w:pPr>
    <w:r>
      <w:rPr>
        <w:noProof/>
        <w:lang w:val="ca-ES"/>
      </w:rPr>
      <mc:AlternateContent>
        <mc:Choice Requires="wps">
          <w:drawing>
            <wp:anchor distT="152400" distB="152400" distL="152400" distR="152400" simplePos="0" relativeHeight="251654144" behindDoc="1" locked="0" layoutInCell="1" allowOverlap="1">
              <wp:simplePos x="0" y="0"/>
              <wp:positionH relativeFrom="page">
                <wp:posOffset>3905250</wp:posOffset>
              </wp:positionH>
              <wp:positionV relativeFrom="page">
                <wp:posOffset>948055</wp:posOffset>
              </wp:positionV>
              <wp:extent cx="3239771" cy="371475"/>
              <wp:effectExtent l="0" t="0" r="0" b="0"/>
              <wp:wrapNone/>
              <wp:docPr id="1073741825" name="officeArt object" descr="Text Box 5"/>
              <wp:cNvGraphicFramePr/>
              <a:graphic xmlns:a="http://schemas.openxmlformats.org/drawingml/2006/main">
                <a:graphicData uri="http://schemas.microsoft.com/office/word/2010/wordprocessingShape">
                  <wps:wsp>
                    <wps:cNvSpPr txBox="1"/>
                    <wps:spPr>
                      <a:xfrm>
                        <a:off x="0" y="0"/>
                        <a:ext cx="3239771" cy="371475"/>
                      </a:xfrm>
                      <a:prstGeom prst="rect">
                        <a:avLst/>
                      </a:prstGeom>
                      <a:noFill/>
                      <a:ln w="12700" cap="flat">
                        <a:noFill/>
                        <a:miter lim="400000"/>
                      </a:ln>
                      <a:effectLst/>
                    </wps:spPr>
                    <wps:txbx>
                      <w:txbxContent>
                        <w:p w:rsidR="003B00AD" w:rsidRDefault="00D11566">
                          <w:pPr>
                            <w:pStyle w:val="notapremsatexto"/>
                          </w:pPr>
                          <w:r>
                            <w:t xml:space="preserve">Nota de </w:t>
                          </w:r>
                          <w:proofErr w:type="spellStart"/>
                          <w:r>
                            <w:t>premsa</w:t>
                          </w:r>
                          <w:proofErr w:type="spellEnd"/>
                          <w:r>
                            <w:t xml:space="preserve"> 170</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5" style="position:absolute;margin-left:307.5pt;margin-top:74.65pt;width:255.1pt;height:29.2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" filled="f" stroked="f" strokeweight="1pt">
              <v:stroke miterlimit="4"/>
              <v:textbox inset="0,0,0,0">
                <w:txbxContent>
                  <w:p w:rsidR="003B00AD" w:rsidRDefault="00D11566">
                    <w:pPr>
                      <w:pStyle w:val="notapremsatexto"/>
                    </w:pPr>
                    <w:r>
                      <w:t xml:space="preserve">Nota de </w:t>
                    </w:r>
                    <w:proofErr w:type="spellStart"/>
                    <w:r>
                      <w:t>premsa</w:t>
                    </w:r>
                    <w:proofErr w:type="spellEnd"/>
                    <w:r>
                      <w:t xml:space="preserve"> 170</w:t>
                    </w:r>
                  </w:p>
                </w:txbxContent>
              </v:textbox>
              <w10:wrap anchorx="page" anchory="page"/>
            </v:shape>
          </w:pict>
        </mc:Fallback>
      </mc:AlternateContent>
    </w:r>
    <w:r>
      <w:rPr>
        <w:noProof/>
        <w:lang w:val="ca-ES"/>
      </w:rPr>
      <w:drawing>
        <wp:anchor distT="152400" distB="152400" distL="152400" distR="152400" simplePos="0" relativeHeight="251656192" behindDoc="1" locked="0" layoutInCell="1" allowOverlap="1">
          <wp:simplePos x="0" y="0"/>
          <wp:positionH relativeFrom="page">
            <wp:posOffset>697865</wp:posOffset>
          </wp:positionH>
          <wp:positionV relativeFrom="page">
            <wp:posOffset>379095</wp:posOffset>
          </wp:positionV>
          <wp:extent cx="6481189" cy="9756000"/>
          <wp:effectExtent l="0" t="0" r="0" b="0"/>
          <wp:wrapNone/>
          <wp:docPr id="1073741826" name="officeArt object" descr="tcm_plantilla_nota de premsa.jpg"/>
          <wp:cNvGraphicFramePr/>
          <a:graphic xmlns:a="http://schemas.openxmlformats.org/drawingml/2006/main">
            <a:graphicData uri="http://schemas.openxmlformats.org/drawingml/2006/picture">
              <pic:pic xmlns:pic="http://schemas.openxmlformats.org/drawingml/2006/picture">
                <pic:nvPicPr>
                  <pic:cNvPr id="1073741826" name="tcm_plantilla_nota de premsa.jpg" descr="tcm_plantilla_nota de premsa.jpg"/>
                  <pic:cNvPicPr>
                    <a:picLocks noChangeAspect="1"/>
                  </pic:cNvPicPr>
                </pic:nvPicPr>
                <pic:blipFill>
                  <a:blip r:embed="rId1">
                    <a:extLst/>
                  </a:blip>
                  <a:stretch>
                    <a:fillRect/>
                  </a:stretch>
                </pic:blipFill>
                <pic:spPr>
                  <a:xfrm>
                    <a:off x="0" y="0"/>
                    <a:ext cx="6481189" cy="9756000"/>
                  </a:xfrm>
                  <a:prstGeom prst="rect">
                    <a:avLst/>
                  </a:prstGeom>
                  <a:ln w="12700" cap="flat">
                    <a:noFill/>
                    <a:miter lim="400000"/>
                  </a:ln>
                  <a:effectLst/>
                </pic:spPr>
              </pic:pic>
            </a:graphicData>
          </a:graphic>
        </wp:anchor>
      </w:drawing>
    </w:r>
    <w:r>
      <w:rPr>
        <w:noProof/>
        <w:lang w:val="ca-ES"/>
      </w:rPr>
      <mc:AlternateContent>
        <mc:Choice Requires="wps">
          <w:drawing>
            <wp:anchor distT="152400" distB="152400" distL="152400" distR="152400" simplePos="0" relativeHeight="251658240" behindDoc="1" locked="0" layoutInCell="1" allowOverlap="1">
              <wp:simplePos x="0" y="0"/>
              <wp:positionH relativeFrom="page">
                <wp:posOffset>3829050</wp:posOffset>
              </wp:positionH>
              <wp:positionV relativeFrom="page">
                <wp:posOffset>1219200</wp:posOffset>
              </wp:positionV>
              <wp:extent cx="3239771" cy="360046"/>
              <wp:effectExtent l="0" t="0" r="0" b="0"/>
              <wp:wrapNone/>
              <wp:docPr id="1073741827" name="officeArt object" descr="Text Box 12"/>
              <wp:cNvGraphicFramePr/>
              <a:graphic xmlns:a="http://schemas.openxmlformats.org/drawingml/2006/main">
                <a:graphicData uri="http://schemas.microsoft.com/office/word/2010/wordprocessingShape">
                  <wps:wsp>
                    <wps:cNvSpPr txBox="1"/>
                    <wps:spPr>
                      <a:xfrm>
                        <a:off x="0" y="0"/>
                        <a:ext cx="3239771" cy="360046"/>
                      </a:xfrm>
                      <a:prstGeom prst="rect">
                        <a:avLst/>
                      </a:prstGeom>
                      <a:noFill/>
                      <a:ln w="12700" cap="flat">
                        <a:noFill/>
                        <a:miter lim="400000"/>
                      </a:ln>
                      <a:effectLst/>
                    </wps:spPr>
                    <wps:txbx>
                      <w:txbxContent>
                        <w:p w:rsidR="009D3E93" w:rsidRDefault="00723766">
                          <w:pPr>
                            <w:pStyle w:val="notapremsatexto"/>
                          </w:pPr>
                          <w:r>
                            <w:t xml:space="preserve">Nota de </w:t>
                          </w:r>
                          <w:proofErr w:type="spellStart"/>
                          <w:r w:rsidR="001249EA">
                            <w:t>premsa</w:t>
                          </w:r>
                          <w:proofErr w:type="spellEnd"/>
                          <w:r w:rsidR="001249EA">
                            <w:t xml:space="preserve"> </w:t>
                          </w:r>
                          <w:r w:rsidR="00F5628C">
                            <w:t>3</w:t>
                          </w:r>
                          <w:r w:rsidR="00765D2D">
                            <w:t>46</w:t>
                          </w:r>
                        </w:p>
                        <w:p w:rsidR="004C5676" w:rsidRDefault="004C5676">
                          <w:pPr>
                            <w:pStyle w:val="notapremsatexto"/>
                          </w:pP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ext Box 12" style="position:absolute;margin-left:301.5pt;margin-top:96pt;width:255.1pt;height:28.3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" filled="f" stroked="f" strokeweight="1pt">
              <v:stroke miterlimit="4"/>
              <v:textbox inset="0,0,0,0">
                <w:txbxContent>
                  <w:p w:rsidR="009D3E93" w:rsidRDefault="00723766">
                    <w:pPr>
                      <w:pStyle w:val="notapremsatexto"/>
                    </w:pPr>
                    <w:r>
                      <w:t xml:space="preserve">Nota de </w:t>
                    </w:r>
                    <w:proofErr w:type="spellStart"/>
                    <w:r w:rsidR="001249EA">
                      <w:t>premsa</w:t>
                    </w:r>
                    <w:proofErr w:type="spellEnd"/>
                    <w:r w:rsidR="001249EA">
                      <w:t xml:space="preserve"> </w:t>
                    </w:r>
                    <w:r w:rsidR="00F5628C">
                      <w:t>3</w:t>
                    </w:r>
                    <w:r w:rsidR="00765D2D">
                      <w:t>46</w:t>
                    </w:r>
                  </w:p>
                  <w:p w:rsidR="004C5676" w:rsidRDefault="004C5676">
                    <w:pPr>
                      <w:pStyle w:val="notapremsatexto"/>
                    </w:pPr>
                  </w:p>
                </w:txbxContent>
              </v:textbox>
              <w10:wrap anchorx="page" anchory="page"/>
            </v:shape>
          </w:pict>
        </mc:Fallback>
      </mc:AlternateContent>
    </w:r>
    <w:r>
      <w:rPr>
        <w:noProof/>
        <w:lang w:val="ca-ES"/>
      </w:rPr>
      <mc:AlternateContent>
        <mc:Choice Requires="wps">
          <w:drawing>
            <wp:anchor distT="152400" distB="152400" distL="152400" distR="152400" simplePos="0" relativeHeight="251660288" behindDoc="1" locked="0" layoutInCell="1" allowOverlap="1">
              <wp:simplePos x="0" y="0"/>
              <wp:positionH relativeFrom="page">
                <wp:posOffset>5349875</wp:posOffset>
              </wp:positionH>
              <wp:positionV relativeFrom="page">
                <wp:posOffset>10212069</wp:posOffset>
              </wp:positionV>
              <wp:extent cx="2200911" cy="521970"/>
              <wp:effectExtent l="0" t="0" r="0" b="0"/>
              <wp:wrapNone/>
              <wp:docPr id="1073741828" name="officeArt object" descr="Text Box 1"/>
              <wp:cNvGraphicFramePr/>
              <a:graphic xmlns:a="http://schemas.openxmlformats.org/drawingml/2006/main">
                <a:graphicData uri="http://schemas.microsoft.com/office/word/2010/wordprocessingShape">
                  <wps:wsp>
                    <wps:cNvSpPr txBox="1"/>
                    <wps:spPr>
                      <a:xfrm>
                        <a:off x="0" y="0"/>
                        <a:ext cx="2200911" cy="521970"/>
                      </a:xfrm>
                      <a:prstGeom prst="rect">
                        <a:avLst/>
                      </a:prstGeom>
                      <a:noFill/>
                      <a:ln w="12700" cap="flat">
                        <a:noFill/>
                        <a:miter lim="400000"/>
                      </a:ln>
                      <a:effectLst/>
                    </wps:spPr>
                    <wps:txbx>
                      <w:txbxContent>
                        <w:p w:rsidR="003B00AD" w:rsidRDefault="00BE6171">
                          <w:pPr>
                            <w:pStyle w:val="Body"/>
                            <w:jc w:val="right"/>
                          </w:pPr>
                          <w:hyperlink r:id="rId2" w:history="1">
                            <w:r w:rsidR="00D11566">
                              <w:rPr>
                                <w:rStyle w:val="Hyperlink0"/>
                                <w:lang w:val="it-IT"/>
                              </w:rPr>
                              <w:t>www.tecnocampus.cat</w:t>
                            </w:r>
                          </w:hyperlink>
                        </w:p>
                      </w:txbxContent>
                    </wps:txbx>
                    <wps:bodyPr wrap="square" lIns="0" tIns="0" rIns="0" bIns="0" numCol="1" anchor="t">
                      <a:noAutofit/>
                    </wps:bodyPr>
                  </wps:wsp>
                </a:graphicData>
              </a:graphic>
            </wp:anchor>
          </w:drawing>
        </mc:Choice>
        <mc:Fallback>
          <w:pict>
            <v:shape id="_x0000_s1028" type="#_x0000_t202" alt="Text Box 1" style="position:absolute;margin-left:421.25pt;margin-top:804.1pt;width:173.3pt;height:41.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" filled="f" stroked="f" strokeweight="1pt">
              <v:stroke miterlimit="4"/>
              <v:textbox inset="0,0,0,0">
                <w:txbxContent>
                  <w:p w:rsidR="003B00AD" w:rsidRDefault="008D3BC0">
                    <w:pPr>
                      <w:pStyle w:val="Body"/>
                      <w:jc w:val="right"/>
                    </w:pPr>
                    <w:hyperlink r:id="rId3" w:history="1">
                      <w:r w:rsidR="00D11566">
                        <w:rPr>
                          <w:rStyle w:val="Hyperlink0"/>
                          <w:lang w:val="it-IT"/>
                        </w:rPr>
                        <w:t>www.tecnocampus.cat</w:t>
                      </w:r>
                    </w:hyperlink>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AD" w:rsidRDefault="00D11566">
    <w:pPr>
      <w:pStyle w:val="Encabezado"/>
      <w:tabs>
        <w:tab w:val="clear" w:pos="8504"/>
        <w:tab w:val="right" w:pos="7663"/>
      </w:tabs>
    </w:pPr>
    <w:r>
      <w:rPr>
        <w:noProof/>
        <w:lang w:val="ca-ES"/>
      </w:rPr>
      <mc:AlternateContent>
        <mc:Choice Requires="wps">
          <w:drawing>
            <wp:anchor distT="152400" distB="152400" distL="152400" distR="152400" simplePos="0" relativeHeight="251655168" behindDoc="1" locked="0" layoutInCell="1" allowOverlap="1">
              <wp:simplePos x="0" y="0"/>
              <wp:positionH relativeFrom="page">
                <wp:posOffset>1692275</wp:posOffset>
              </wp:positionH>
              <wp:positionV relativeFrom="page">
                <wp:posOffset>2052320</wp:posOffset>
              </wp:positionV>
              <wp:extent cx="5400040" cy="307975"/>
              <wp:effectExtent l="0" t="0" r="0" b="0"/>
              <wp:wrapNone/>
              <wp:docPr id="1073741829" name="officeArt object" descr="Text Box 4"/>
              <wp:cNvGraphicFramePr/>
              <a:graphic xmlns:a="http://schemas.openxmlformats.org/drawingml/2006/main">
                <a:graphicData uri="http://schemas.microsoft.com/office/word/2010/wordprocessingShape">
                  <wps:wsp>
                    <wps:cNvSpPr txBox="1"/>
                    <wps:spPr>
                      <a:xfrm>
                        <a:off x="0" y="0"/>
                        <a:ext cx="5400040" cy="307975"/>
                      </a:xfrm>
                      <a:prstGeom prst="rect">
                        <a:avLst/>
                      </a:prstGeom>
                      <a:noFill/>
                      <a:ln w="12700" cap="flat">
                        <a:noFill/>
                        <a:miter lim="400000"/>
                      </a:ln>
                      <a:effectLst/>
                    </wps:spPr>
                    <wps:txbx>
                      <w:txbxContent>
                        <w:p w:rsidR="003B00AD" w:rsidRDefault="00D11566">
                          <w:pPr>
                            <w:pStyle w:val="fechatexto"/>
                          </w:pPr>
                          <w:r>
                            <w:t>29/10/2014</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alt="Text Box 4" style="position:absolute;margin-left:133.25pt;margin-top:161.6pt;width:425.2pt;height:24.2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" filled="f" stroked="f" strokeweight="1pt">
              <v:stroke miterlimit="4"/>
              <v:textbox inset="0,0,0,0">
                <w:txbxContent>
                  <w:p w:rsidR="003B00AD" w:rsidRDefault="00D11566">
                    <w:pPr>
                      <w:pStyle w:val="fechatexto"/>
                    </w:pPr>
                    <w:r>
                      <w:t>29/10/2014</w:t>
                    </w:r>
                  </w:p>
                </w:txbxContent>
              </v:textbox>
              <w10:wrap anchorx="page" anchory="page"/>
            </v:shape>
          </w:pict>
        </mc:Fallback>
      </mc:AlternateContent>
    </w:r>
    <w:r>
      <w:rPr>
        <w:noProof/>
        <w:lang w:val="ca-ES"/>
      </w:rPr>
      <w:drawing>
        <wp:anchor distT="152400" distB="152400" distL="152400" distR="152400" simplePos="0" relativeHeight="251657216" behindDoc="1" locked="0" layoutInCell="1" allowOverlap="1">
          <wp:simplePos x="0" y="0"/>
          <wp:positionH relativeFrom="page">
            <wp:posOffset>726440</wp:posOffset>
          </wp:positionH>
          <wp:positionV relativeFrom="page">
            <wp:posOffset>397509</wp:posOffset>
          </wp:positionV>
          <wp:extent cx="6481189" cy="9756000"/>
          <wp:effectExtent l="0" t="0" r="0" b="0"/>
          <wp:wrapNone/>
          <wp:docPr id="1073741830" name="officeArt object" descr="tcm_plantilla_nota de premsa.jpg"/>
          <wp:cNvGraphicFramePr/>
          <a:graphic xmlns:a="http://schemas.openxmlformats.org/drawingml/2006/main">
            <a:graphicData uri="http://schemas.openxmlformats.org/drawingml/2006/picture">
              <pic:pic xmlns:pic="http://schemas.openxmlformats.org/drawingml/2006/picture">
                <pic:nvPicPr>
                  <pic:cNvPr id="1073741830" name="tcm_plantilla_nota de premsa.jpg" descr="tcm_plantilla_nota de premsa.jpg"/>
                  <pic:cNvPicPr>
                    <a:picLocks noChangeAspect="1"/>
                  </pic:cNvPicPr>
                </pic:nvPicPr>
                <pic:blipFill>
                  <a:blip r:embed="rId1">
                    <a:extLst/>
                  </a:blip>
                  <a:stretch>
                    <a:fillRect/>
                  </a:stretch>
                </pic:blipFill>
                <pic:spPr>
                  <a:xfrm>
                    <a:off x="0" y="0"/>
                    <a:ext cx="6481189" cy="9756000"/>
                  </a:xfrm>
                  <a:prstGeom prst="rect">
                    <a:avLst/>
                  </a:prstGeom>
                  <a:ln w="12700" cap="flat">
                    <a:noFill/>
                    <a:miter lim="400000"/>
                  </a:ln>
                  <a:effectLst/>
                </pic:spPr>
              </pic:pic>
            </a:graphicData>
          </a:graphic>
        </wp:anchor>
      </w:drawing>
    </w:r>
    <w:r>
      <w:rPr>
        <w:noProof/>
        <w:lang w:val="ca-ES"/>
      </w:rPr>
      <mc:AlternateContent>
        <mc:Choice Requires="wps">
          <w:drawing>
            <wp:anchor distT="152400" distB="152400" distL="152400" distR="152400" simplePos="0" relativeHeight="251659264" behindDoc="1" locked="0" layoutInCell="1" allowOverlap="1">
              <wp:simplePos x="0" y="0"/>
              <wp:positionH relativeFrom="page">
                <wp:posOffset>3749675</wp:posOffset>
              </wp:positionH>
              <wp:positionV relativeFrom="page">
                <wp:posOffset>1219200</wp:posOffset>
              </wp:positionV>
              <wp:extent cx="3239771" cy="360046"/>
              <wp:effectExtent l="0" t="0" r="0" b="0"/>
              <wp:wrapNone/>
              <wp:docPr id="1073741831" name="officeArt object" descr="Text Box 11"/>
              <wp:cNvGraphicFramePr/>
              <a:graphic xmlns:a="http://schemas.openxmlformats.org/drawingml/2006/main">
                <a:graphicData uri="http://schemas.microsoft.com/office/word/2010/wordprocessingShape">
                  <wps:wsp>
                    <wps:cNvSpPr txBox="1"/>
                    <wps:spPr>
                      <a:xfrm>
                        <a:off x="0" y="0"/>
                        <a:ext cx="3239771" cy="360046"/>
                      </a:xfrm>
                      <a:prstGeom prst="rect">
                        <a:avLst/>
                      </a:prstGeom>
                      <a:noFill/>
                      <a:ln w="12700" cap="flat">
                        <a:noFill/>
                        <a:miter lim="400000"/>
                      </a:ln>
                      <a:effectLst/>
                    </wps:spPr>
                    <wps:txbx>
                      <w:txbxContent>
                        <w:p w:rsidR="003B00AD" w:rsidRDefault="00D11566">
                          <w:pPr>
                            <w:pStyle w:val="notapremsatexto"/>
                          </w:pPr>
                          <w:r>
                            <w:t xml:space="preserve">Nota de </w:t>
                          </w:r>
                          <w:proofErr w:type="spellStart"/>
                          <w:r>
                            <w:t>premsa</w:t>
                          </w:r>
                          <w:proofErr w:type="spellEnd"/>
                          <w:r>
                            <w:t xml:space="preserve"> </w:t>
                          </w:r>
                          <w:r w:rsidR="00BD40EA">
                            <w:t>3</w:t>
                          </w:r>
                          <w:r w:rsidR="00765D2D">
                            <w:t>46</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alt="Text Box 11" style="position:absolute;margin-left:295.25pt;margin-top:96pt;width:255.1pt;height:28.3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" filled="f" stroked="f" strokeweight="1pt">
              <v:stroke miterlimit="4"/>
              <v:textbox inset="0,0,0,0">
                <w:txbxContent>
                  <w:p w:rsidR="003B00AD" w:rsidRDefault="00D11566">
                    <w:pPr>
                      <w:pStyle w:val="notapremsatexto"/>
                    </w:pPr>
                    <w:r>
                      <w:t xml:space="preserve">Nota de </w:t>
                    </w:r>
                    <w:proofErr w:type="spellStart"/>
                    <w:r>
                      <w:t>premsa</w:t>
                    </w:r>
                    <w:proofErr w:type="spellEnd"/>
                    <w:r>
                      <w:t xml:space="preserve"> </w:t>
                    </w:r>
                    <w:r w:rsidR="00BD40EA">
                      <w:t>3</w:t>
                    </w:r>
                    <w:r w:rsidR="00765D2D">
                      <w:t>46</w:t>
                    </w:r>
                  </w:p>
                </w:txbxContent>
              </v:textbox>
              <w10:wrap anchorx="page" anchory="page"/>
            </v:shape>
          </w:pict>
        </mc:Fallback>
      </mc:AlternateContent>
    </w:r>
    <w:r>
      <w:rPr>
        <w:noProof/>
        <w:lang w:val="ca-ES"/>
      </w:rPr>
      <mc:AlternateContent>
        <mc:Choice Requires="wps">
          <w:drawing>
            <wp:anchor distT="152400" distB="152400" distL="152400" distR="152400" simplePos="0" relativeHeight="251661312" behindDoc="1" locked="0" layoutInCell="1" allowOverlap="1">
              <wp:simplePos x="0" y="0"/>
              <wp:positionH relativeFrom="page">
                <wp:posOffset>5349875</wp:posOffset>
              </wp:positionH>
              <wp:positionV relativeFrom="page">
                <wp:posOffset>10218419</wp:posOffset>
              </wp:positionV>
              <wp:extent cx="2200911" cy="521970"/>
              <wp:effectExtent l="0" t="0" r="0"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2200911" cy="521970"/>
                      </a:xfrm>
                      <a:prstGeom prst="rect">
                        <a:avLst/>
                      </a:prstGeom>
                      <a:noFill/>
                      <a:ln w="12700" cap="flat">
                        <a:noFill/>
                        <a:miter lim="400000"/>
                      </a:ln>
                      <a:effectLst/>
                    </wps:spPr>
                    <wps:txbx>
                      <w:txbxContent>
                        <w:p w:rsidR="003B00AD" w:rsidRDefault="00BE6171">
                          <w:pPr>
                            <w:pStyle w:val="Body"/>
                            <w:jc w:val="right"/>
                          </w:pPr>
                          <w:hyperlink r:id="rId2" w:history="1">
                            <w:r w:rsidR="00D11566">
                              <w:rPr>
                                <w:rStyle w:val="Hyperlink0"/>
                                <w:lang w:val="it-IT"/>
                              </w:rPr>
                              <w:t>www.tecnocampus.cat</w:t>
                            </w:r>
                          </w:hyperlink>
                        </w:p>
                      </w:txbxContent>
                    </wps:txbx>
                    <wps:bodyPr wrap="square" lIns="0" tIns="0" rIns="0" bIns="0" numCol="1" anchor="t">
                      <a:noAutofit/>
                    </wps:bodyPr>
                  </wps:wsp>
                </a:graphicData>
              </a:graphic>
            </wp:anchor>
          </w:drawing>
        </mc:Choice>
        <mc:Fallback>
          <w:pict>
            <v:shape id="_x0000_s1031" type="#_x0000_t202" alt="Text Box 2" style="position:absolute;margin-left:421.25pt;margin-top:804.6pt;width:173.3pt;height:41.1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" filled="f" stroked="f" strokeweight="1pt">
              <v:stroke miterlimit="4"/>
              <v:textbox inset="0,0,0,0">
                <w:txbxContent>
                  <w:p w:rsidR="003B00AD" w:rsidRDefault="008D3BC0">
                    <w:pPr>
                      <w:pStyle w:val="Body"/>
                      <w:jc w:val="right"/>
                    </w:pPr>
                    <w:hyperlink r:id="rId3" w:history="1">
                      <w:r w:rsidR="00D11566">
                        <w:rPr>
                          <w:rStyle w:val="Hyperlink0"/>
                          <w:lang w:val="it-IT"/>
                        </w:rPr>
                        <w:t>www.tecnocampus.cat</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AD"/>
    <w:rsid w:val="000002E7"/>
    <w:rsid w:val="00031F10"/>
    <w:rsid w:val="00051382"/>
    <w:rsid w:val="00064465"/>
    <w:rsid w:val="0007548B"/>
    <w:rsid w:val="000C055F"/>
    <w:rsid w:val="001249EA"/>
    <w:rsid w:val="00142CA9"/>
    <w:rsid w:val="00183581"/>
    <w:rsid w:val="001A1D62"/>
    <w:rsid w:val="001D76A0"/>
    <w:rsid w:val="001E7638"/>
    <w:rsid w:val="00217FC7"/>
    <w:rsid w:val="00255A9B"/>
    <w:rsid w:val="00296977"/>
    <w:rsid w:val="002A3506"/>
    <w:rsid w:val="002F5EE7"/>
    <w:rsid w:val="002F77A6"/>
    <w:rsid w:val="00322395"/>
    <w:rsid w:val="0032535A"/>
    <w:rsid w:val="00346D3B"/>
    <w:rsid w:val="003764D4"/>
    <w:rsid w:val="00393934"/>
    <w:rsid w:val="003B00AD"/>
    <w:rsid w:val="003E09BA"/>
    <w:rsid w:val="0042029A"/>
    <w:rsid w:val="00421CD2"/>
    <w:rsid w:val="004504E6"/>
    <w:rsid w:val="00481B73"/>
    <w:rsid w:val="004B4F94"/>
    <w:rsid w:val="004C5676"/>
    <w:rsid w:val="004C763F"/>
    <w:rsid w:val="004E751B"/>
    <w:rsid w:val="00510E1B"/>
    <w:rsid w:val="0052492E"/>
    <w:rsid w:val="00525445"/>
    <w:rsid w:val="00537BC9"/>
    <w:rsid w:val="005857C5"/>
    <w:rsid w:val="005A21CB"/>
    <w:rsid w:val="005D7250"/>
    <w:rsid w:val="00680744"/>
    <w:rsid w:val="006A5ACC"/>
    <w:rsid w:val="006B61EC"/>
    <w:rsid w:val="006E5EE4"/>
    <w:rsid w:val="00723766"/>
    <w:rsid w:val="00765D2D"/>
    <w:rsid w:val="0077227D"/>
    <w:rsid w:val="007750F2"/>
    <w:rsid w:val="007A05BA"/>
    <w:rsid w:val="007B0AA3"/>
    <w:rsid w:val="008048E8"/>
    <w:rsid w:val="0082132E"/>
    <w:rsid w:val="008551F2"/>
    <w:rsid w:val="0088428C"/>
    <w:rsid w:val="008C4CA1"/>
    <w:rsid w:val="008D3BC0"/>
    <w:rsid w:val="008F2951"/>
    <w:rsid w:val="009135B3"/>
    <w:rsid w:val="0093168E"/>
    <w:rsid w:val="00936B2D"/>
    <w:rsid w:val="00942E59"/>
    <w:rsid w:val="00964B83"/>
    <w:rsid w:val="00965B7E"/>
    <w:rsid w:val="00980250"/>
    <w:rsid w:val="009A6508"/>
    <w:rsid w:val="009C62CF"/>
    <w:rsid w:val="009D3E93"/>
    <w:rsid w:val="00A07DAB"/>
    <w:rsid w:val="00A14502"/>
    <w:rsid w:val="00A148EE"/>
    <w:rsid w:val="00A157DF"/>
    <w:rsid w:val="00A344C4"/>
    <w:rsid w:val="00A37E64"/>
    <w:rsid w:val="00AA470C"/>
    <w:rsid w:val="00AC3487"/>
    <w:rsid w:val="00AF6CD7"/>
    <w:rsid w:val="00AF6D46"/>
    <w:rsid w:val="00B14B4E"/>
    <w:rsid w:val="00B15E24"/>
    <w:rsid w:val="00B207E8"/>
    <w:rsid w:val="00B71989"/>
    <w:rsid w:val="00B745D7"/>
    <w:rsid w:val="00B746BC"/>
    <w:rsid w:val="00B77839"/>
    <w:rsid w:val="00B85C66"/>
    <w:rsid w:val="00B87EF5"/>
    <w:rsid w:val="00BA022E"/>
    <w:rsid w:val="00BA1543"/>
    <w:rsid w:val="00BA36C6"/>
    <w:rsid w:val="00BD40EA"/>
    <w:rsid w:val="00BE6171"/>
    <w:rsid w:val="00C03784"/>
    <w:rsid w:val="00C50C1A"/>
    <w:rsid w:val="00C8569C"/>
    <w:rsid w:val="00CB622B"/>
    <w:rsid w:val="00D11566"/>
    <w:rsid w:val="00D275F5"/>
    <w:rsid w:val="00D42005"/>
    <w:rsid w:val="00D96B29"/>
    <w:rsid w:val="00DD04B7"/>
    <w:rsid w:val="00DE578F"/>
    <w:rsid w:val="00E42F23"/>
    <w:rsid w:val="00E533F5"/>
    <w:rsid w:val="00E74D01"/>
    <w:rsid w:val="00E80795"/>
    <w:rsid w:val="00E96FC7"/>
    <w:rsid w:val="00EA57BD"/>
    <w:rsid w:val="00EE4CAD"/>
    <w:rsid w:val="00EF6B2C"/>
    <w:rsid w:val="00F00227"/>
    <w:rsid w:val="00F04848"/>
    <w:rsid w:val="00F17C73"/>
    <w:rsid w:val="00F40B47"/>
    <w:rsid w:val="00F5628C"/>
    <w:rsid w:val="00FA1034"/>
    <w:rsid w:val="00FA27A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A1510CE-AD77-4466-AEDA-0EE19211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spacing w:after="200"/>
    </w:pPr>
    <w:rPr>
      <w:rFonts w:ascii="Cambria" w:eastAsia="Cambria" w:hAnsi="Cambria" w:cs="Cambria"/>
      <w:color w:val="000000"/>
      <w:sz w:val="24"/>
      <w:szCs w:val="24"/>
      <w:u w:color="000000"/>
      <w:lang w:val="es-ES_tradnl"/>
    </w:rPr>
  </w:style>
  <w:style w:type="paragraph" w:customStyle="1" w:styleId="notapremsatexto">
    <w:name w:val="nota premsa texto"/>
    <w:pPr>
      <w:spacing w:after="200"/>
      <w:jc w:val="both"/>
    </w:pPr>
    <w:rPr>
      <w:rFonts w:ascii="Helvetica" w:hAnsi="Helvetica" w:cs="Arial Unicode MS"/>
      <w:color w:val="6E6254"/>
      <w:sz w:val="48"/>
      <w:szCs w:val="48"/>
      <w:u w:color="6E6254"/>
      <w:lang w:val="es-ES_tradnl"/>
    </w:rPr>
  </w:style>
  <w:style w:type="character" w:customStyle="1" w:styleId="None">
    <w:name w:val="None"/>
  </w:style>
  <w:style w:type="character" w:customStyle="1" w:styleId="Hyperlink0">
    <w:name w:val="Hyperlink.0"/>
    <w:basedOn w:val="None"/>
    <w:rPr>
      <w:b/>
      <w:bCs/>
      <w:color w:val="6E6254"/>
      <w:u w:color="6E6254"/>
    </w:rPr>
  </w:style>
  <w:style w:type="paragraph" w:customStyle="1" w:styleId="Body">
    <w:name w:val="Body"/>
    <w:pPr>
      <w:spacing w:after="200"/>
    </w:pPr>
    <w:rPr>
      <w:rFonts w:ascii="Cambria" w:eastAsia="Cambria" w:hAnsi="Cambria" w:cs="Cambria"/>
      <w:color w:val="000000"/>
      <w:sz w:val="24"/>
      <w:szCs w:val="24"/>
      <w:u w:color="000000"/>
    </w:rPr>
  </w:style>
  <w:style w:type="paragraph" w:styleId="Piedepgina">
    <w:name w:val="footer"/>
    <w:pPr>
      <w:tabs>
        <w:tab w:val="center" w:pos="4252"/>
        <w:tab w:val="right" w:pos="8504"/>
      </w:tabs>
      <w:spacing w:after="200"/>
    </w:pPr>
    <w:rPr>
      <w:rFonts w:ascii="Cambria" w:eastAsia="Cambria" w:hAnsi="Cambria" w:cs="Cambria"/>
      <w:color w:val="000000"/>
      <w:sz w:val="24"/>
      <w:szCs w:val="24"/>
      <w:u w:color="000000"/>
      <w:lang w:val="es-ES_tradnl"/>
    </w:rPr>
  </w:style>
  <w:style w:type="paragraph" w:customStyle="1" w:styleId="fechatexto">
    <w:name w:val="fecha texto"/>
    <w:pPr>
      <w:spacing w:after="200"/>
      <w:jc w:val="both"/>
    </w:pPr>
    <w:rPr>
      <w:rFonts w:ascii="Helvetica" w:hAnsi="Helvetica" w:cs="Arial Unicode MS"/>
      <w:color w:val="C6942C"/>
      <w:sz w:val="40"/>
      <w:szCs w:val="40"/>
      <w:u w:color="C6942C"/>
      <w:lang w:val="es-ES_tradnl"/>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color w:val="0000FF"/>
      <w:sz w:val="26"/>
      <w:szCs w:val="26"/>
      <w:u w:val="single" w:color="0000FF"/>
    </w:rPr>
  </w:style>
  <w:style w:type="character" w:styleId="Textoennegrita">
    <w:name w:val="Strong"/>
    <w:basedOn w:val="Fuentedeprrafopredeter"/>
    <w:uiPriority w:val="22"/>
    <w:qFormat/>
    <w:rsid w:val="00BA1543"/>
    <w:rPr>
      <w:b/>
      <w:bCs/>
    </w:rPr>
  </w:style>
  <w:style w:type="paragraph" w:styleId="Textodeglobo">
    <w:name w:val="Balloon Text"/>
    <w:basedOn w:val="Normal"/>
    <w:link w:val="TextodegloboCar"/>
    <w:uiPriority w:val="99"/>
    <w:semiHidden/>
    <w:unhideWhenUsed/>
    <w:rsid w:val="002F77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77A6"/>
    <w:rPr>
      <w:rFonts w:ascii="Segoe UI" w:hAnsi="Segoe UI" w:cs="Segoe UI"/>
      <w:sz w:val="18"/>
      <w:szCs w:val="18"/>
      <w:lang w:val="en-US" w:eastAsia="en-US"/>
    </w:rPr>
  </w:style>
  <w:style w:type="paragraph" w:styleId="Prrafodelista">
    <w:name w:val="List Paragraph"/>
    <w:basedOn w:val="Normal"/>
    <w:uiPriority w:val="34"/>
    <w:qFormat/>
    <w:rsid w:val="00A344C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ca-ES"/>
    </w:rPr>
  </w:style>
  <w:style w:type="paragraph" w:styleId="Textoindependiente">
    <w:name w:val="Body Text"/>
    <w:basedOn w:val="Normal"/>
    <w:link w:val="TextoindependienteCar"/>
    <w:semiHidden/>
    <w:rsid w:val="004C567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es-ES" w:eastAsia="es-ES"/>
    </w:rPr>
  </w:style>
  <w:style w:type="character" w:customStyle="1" w:styleId="TextoindependienteCar">
    <w:name w:val="Texto independiente Car"/>
    <w:basedOn w:val="Fuentedeprrafopredeter"/>
    <w:link w:val="Textoindependiente"/>
    <w:semiHidden/>
    <w:rsid w:val="004C5676"/>
    <w:rPr>
      <w:rFonts w:eastAsia="Times New Roman"/>
      <w:sz w:val="24"/>
      <w:szCs w:val="24"/>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36222">
      <w:bodyDiv w:val="1"/>
      <w:marLeft w:val="0"/>
      <w:marRight w:val="0"/>
      <w:marTop w:val="0"/>
      <w:marBottom w:val="0"/>
      <w:divBdr>
        <w:top w:val="none" w:sz="0" w:space="0" w:color="auto"/>
        <w:left w:val="none" w:sz="0" w:space="0" w:color="auto"/>
        <w:bottom w:val="none" w:sz="0" w:space="0" w:color="auto"/>
        <w:right w:val="none" w:sz="0" w:space="0" w:color="auto"/>
      </w:divBdr>
    </w:div>
    <w:div w:id="1716855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cnocampus.c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tecnocampus.cat" TargetMode="External"/><Relationship Id="rId2" Type="http://schemas.openxmlformats.org/officeDocument/2006/relationships/hyperlink" Target="http://www.tecnocampus.cat"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tecnocampus.cat" TargetMode="External"/><Relationship Id="rId2" Type="http://schemas.openxmlformats.org/officeDocument/2006/relationships/hyperlink" Target="http://www.tecnocampus.cat"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3</Pages>
  <Words>484</Words>
  <Characters>2765</Characters>
  <Application>Microsoft Office Word</Application>
  <DocSecurity>0</DocSecurity>
  <Lines>23</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Oriol Ribet Casademunt</dc:creator>
  <cp:lastModifiedBy>Eulàlia Ferreres Fernández</cp:lastModifiedBy>
  <cp:revision>20</cp:revision>
  <cp:lastPrinted>2018-05-09T14:02:00Z</cp:lastPrinted>
  <dcterms:created xsi:type="dcterms:W3CDTF">2018-06-19T09:21:00Z</dcterms:created>
  <dcterms:modified xsi:type="dcterms:W3CDTF">2018-07-02T10:39:00Z</dcterms:modified>
</cp:coreProperties>
</file>