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3A" w:rsidRDefault="00521D3A" w:rsidP="00521D3A">
      <w:pPr>
        <w:pStyle w:val="Textindependent"/>
        <w:spacing w:line="360" w:lineRule="auto"/>
        <w:jc w:val="center"/>
        <w:rPr>
          <w:rFonts w:ascii="Verdana" w:hAnsi="Verdana"/>
          <w:b/>
          <w:sz w:val="28"/>
          <w:szCs w:val="28"/>
          <w:lang w:val="ca-ES"/>
        </w:rPr>
      </w:pPr>
      <w:r w:rsidRPr="00521D3A">
        <w:rPr>
          <w:rFonts w:ascii="Verdana" w:hAnsi="Verdana"/>
          <w:b/>
          <w:sz w:val="28"/>
          <w:szCs w:val="28"/>
          <w:lang w:val="ca-ES"/>
        </w:rPr>
        <w:t>N</w:t>
      </w:r>
      <w:r>
        <w:rPr>
          <w:rFonts w:ascii="Verdana" w:hAnsi="Verdana"/>
          <w:b/>
          <w:sz w:val="28"/>
          <w:szCs w:val="28"/>
          <w:lang w:val="ca-ES"/>
        </w:rPr>
        <w:t>ou Postgrau en Gestió de Cooperatives i Empresa d’economia social, amb matrícula gratuïta</w:t>
      </w:r>
    </w:p>
    <w:p w:rsidR="00521D3A" w:rsidRDefault="00521D3A" w:rsidP="00521D3A">
      <w:pPr>
        <w:pStyle w:val="Textindependent"/>
        <w:spacing w:line="360" w:lineRule="auto"/>
        <w:jc w:val="center"/>
        <w:rPr>
          <w:rFonts w:ascii="Verdana" w:hAnsi="Verdana"/>
          <w:b/>
          <w:sz w:val="28"/>
          <w:szCs w:val="28"/>
          <w:lang w:val="ca-ES"/>
        </w:rPr>
      </w:pPr>
    </w:p>
    <w:p w:rsidR="00521D3A" w:rsidRPr="00515055" w:rsidRDefault="00521D3A" w:rsidP="00521D3A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515055">
        <w:rPr>
          <w:rFonts w:ascii="Arial" w:hAnsi="Arial" w:cs="Arial"/>
          <w:lang w:val="ca-ES"/>
        </w:rPr>
        <w:t xml:space="preserve">El patronat de la Fundació </w:t>
      </w:r>
      <w:proofErr w:type="spellStart"/>
      <w:r w:rsidRPr="00515055">
        <w:rPr>
          <w:rFonts w:ascii="Arial" w:hAnsi="Arial" w:cs="Arial"/>
          <w:lang w:val="ca-ES"/>
        </w:rPr>
        <w:t>TecnoCampus</w:t>
      </w:r>
      <w:proofErr w:type="spellEnd"/>
      <w:r w:rsidRPr="00515055">
        <w:rPr>
          <w:rFonts w:ascii="Arial" w:hAnsi="Arial" w:cs="Arial"/>
          <w:lang w:val="ca-ES"/>
        </w:rPr>
        <w:t xml:space="preserve"> ha aprovat el pressupost del 2017, que se situa en 17,1 milions d’euros, un 25% superior al de 2016 (13,7 milions). </w:t>
      </w:r>
      <w:r>
        <w:rPr>
          <w:rFonts w:ascii="Arial" w:hAnsi="Arial" w:cs="Arial"/>
          <w:lang w:val="ca-ES"/>
        </w:rPr>
        <w:t xml:space="preserve">El pressupost </w:t>
      </w:r>
      <w:r w:rsidRPr="00515055">
        <w:rPr>
          <w:rFonts w:ascii="Arial" w:hAnsi="Arial" w:cs="Arial"/>
          <w:lang w:val="ca-ES"/>
        </w:rPr>
        <w:t>aposta per pujades moderades dels preus de les matrícules i taxes, d’acord amb la inflació, després d'un temps d’increments nuls o moderats.</w:t>
      </w:r>
      <w:r>
        <w:rPr>
          <w:rFonts w:ascii="Arial" w:hAnsi="Arial" w:cs="Arial"/>
          <w:lang w:val="ca-ES"/>
        </w:rPr>
        <w:t xml:space="preserve"> Aquest pressupost permet afirmar que la institució es troba ja en el seu punt d’equilibri financer.</w:t>
      </w:r>
    </w:p>
    <w:p w:rsidR="00521D3A" w:rsidRPr="00521D3A" w:rsidRDefault="00521D3A" w:rsidP="00521D3A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521D3A" w:rsidRDefault="00521D3A" w:rsidP="00521D3A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521D3A">
        <w:rPr>
          <w:rFonts w:ascii="Arial" w:hAnsi="Arial" w:cs="Arial"/>
          <w:lang w:val="ca-ES"/>
        </w:rPr>
        <w:t xml:space="preserve">El </w:t>
      </w:r>
      <w:proofErr w:type="spellStart"/>
      <w:r w:rsidRPr="00521D3A">
        <w:rPr>
          <w:rFonts w:ascii="Arial" w:hAnsi="Arial" w:cs="Arial"/>
          <w:lang w:val="ca-ES"/>
        </w:rPr>
        <w:t>TecnoCampus</w:t>
      </w:r>
      <w:proofErr w:type="spellEnd"/>
      <w:r w:rsidRPr="00521D3A">
        <w:rPr>
          <w:rFonts w:ascii="Arial" w:hAnsi="Arial" w:cs="Arial"/>
          <w:lang w:val="ca-ES"/>
        </w:rPr>
        <w:t xml:space="preserve"> impulsa aquest any la primera edició del</w:t>
      </w:r>
      <w:r w:rsidRPr="00521D3A">
        <w:rPr>
          <w:rFonts w:ascii="Arial" w:hAnsi="Arial" w:cs="Arial"/>
          <w:lang w:val="ca-ES"/>
        </w:rPr>
        <w:t> </w:t>
      </w:r>
      <w:hyperlink r:id="rId8" w:history="1">
        <w:r w:rsidRPr="00521D3A">
          <w:rPr>
            <w:rFonts w:ascii="Arial" w:hAnsi="Arial" w:cs="Arial"/>
            <w:lang w:val="ca-ES"/>
          </w:rPr>
          <w:t>Postgrau en Gestió de Cooperatives i Empreses d’Economia Social</w:t>
        </w:r>
      </w:hyperlink>
      <w:r w:rsidRPr="00521D3A">
        <w:rPr>
          <w:rFonts w:ascii="Arial" w:hAnsi="Arial" w:cs="Arial"/>
          <w:lang w:val="ca-ES"/>
        </w:rPr>
        <w:t>, que s'impartirà</w:t>
      </w:r>
      <w:r w:rsidRPr="00521D3A">
        <w:rPr>
          <w:rFonts w:ascii="Arial" w:hAnsi="Arial" w:cs="Arial"/>
          <w:lang w:val="ca-ES"/>
        </w:rPr>
        <w:t> del 14 de març a finals del novembre del 2017</w:t>
      </w:r>
      <w:r w:rsidRPr="00521D3A">
        <w:rPr>
          <w:rFonts w:ascii="Arial" w:hAnsi="Arial" w:cs="Arial"/>
          <w:lang w:val="ca-ES"/>
        </w:rPr>
        <w:t>. Es tracta d’un postgrau organitzat per l’</w:t>
      </w:r>
      <w:hyperlink r:id="rId9" w:history="1">
        <w:r w:rsidRPr="00521D3A">
          <w:rPr>
            <w:rFonts w:ascii="Arial" w:hAnsi="Arial" w:cs="Arial"/>
            <w:lang w:val="ca-ES"/>
          </w:rPr>
          <w:t>Escola Superior de Ciències Socials i de l’Empresa</w:t>
        </w:r>
      </w:hyperlink>
      <w:r w:rsidRPr="00521D3A">
        <w:rPr>
          <w:rFonts w:ascii="Arial" w:hAnsi="Arial" w:cs="Arial"/>
          <w:lang w:val="ca-ES"/>
        </w:rPr>
        <w:t xml:space="preserve"> del </w:t>
      </w:r>
      <w:proofErr w:type="spellStart"/>
      <w:r w:rsidRPr="00521D3A">
        <w:rPr>
          <w:rFonts w:ascii="Arial" w:hAnsi="Arial" w:cs="Arial"/>
          <w:lang w:val="ca-ES"/>
        </w:rPr>
        <w:t>TecnoCampus</w:t>
      </w:r>
      <w:proofErr w:type="spellEnd"/>
      <w:r w:rsidRPr="00521D3A">
        <w:rPr>
          <w:rFonts w:ascii="Arial" w:hAnsi="Arial" w:cs="Arial"/>
          <w:lang w:val="ca-ES"/>
        </w:rPr>
        <w:t>, adscrita ala Universitat Pompeu Fabra,  la Càtedra d’Economia Social i</w:t>
      </w:r>
      <w:r w:rsidRPr="00521D3A">
        <w:rPr>
          <w:rFonts w:ascii="Arial" w:hAnsi="Arial" w:cs="Arial"/>
          <w:lang w:val="ca-ES"/>
        </w:rPr>
        <w:t> </w:t>
      </w:r>
      <w:proofErr w:type="spellStart"/>
      <w:r w:rsidRPr="00521D3A">
        <w:rPr>
          <w:rFonts w:ascii="Arial" w:hAnsi="Arial" w:cs="Arial"/>
          <w:lang w:val="ca-ES"/>
        </w:rPr>
        <w:fldChar w:fldCharType="begin"/>
      </w:r>
      <w:r w:rsidRPr="00521D3A">
        <w:rPr>
          <w:rFonts w:ascii="Arial" w:hAnsi="Arial" w:cs="Arial"/>
          <w:lang w:val="ca-ES"/>
        </w:rPr>
        <w:instrText xml:space="preserve"> HYPERLINK "http://aracoop.coop/?lang=es" \t "_blank" </w:instrText>
      </w:r>
      <w:r w:rsidRPr="00521D3A">
        <w:rPr>
          <w:rFonts w:ascii="Arial" w:hAnsi="Arial" w:cs="Arial"/>
          <w:lang w:val="ca-ES"/>
        </w:rPr>
        <w:fldChar w:fldCharType="separate"/>
      </w:r>
      <w:r w:rsidRPr="00521D3A">
        <w:rPr>
          <w:rFonts w:ascii="Arial" w:hAnsi="Arial" w:cs="Arial"/>
          <w:lang w:val="ca-ES"/>
        </w:rPr>
        <w:t>Aracoop</w:t>
      </w:r>
      <w:proofErr w:type="spellEnd"/>
      <w:r w:rsidRPr="00521D3A">
        <w:rPr>
          <w:rFonts w:ascii="Arial" w:hAnsi="Arial" w:cs="Arial"/>
          <w:lang w:val="ca-ES"/>
        </w:rPr>
        <w:fldChar w:fldCharType="end"/>
      </w:r>
      <w:r w:rsidRPr="00521D3A">
        <w:rPr>
          <w:rFonts w:ascii="Arial" w:hAnsi="Arial" w:cs="Arial"/>
          <w:lang w:val="ca-ES"/>
        </w:rPr>
        <w:t>. El</w:t>
      </w:r>
      <w:r w:rsidRPr="00521D3A">
        <w:rPr>
          <w:rFonts w:ascii="Arial" w:hAnsi="Arial" w:cs="Arial"/>
          <w:lang w:val="ca-ES"/>
        </w:rPr>
        <w:t> període de matriculació és del 27 de febrer al 3 de març </w:t>
      </w:r>
      <w:r w:rsidRPr="00521D3A">
        <w:rPr>
          <w:rFonts w:ascii="Arial" w:hAnsi="Arial" w:cs="Arial"/>
          <w:lang w:val="ca-ES"/>
        </w:rPr>
        <w:t>i el</w:t>
      </w:r>
      <w:r w:rsidRPr="00521D3A">
        <w:rPr>
          <w:rFonts w:ascii="Arial" w:hAnsi="Arial" w:cs="Arial"/>
          <w:lang w:val="ca-ES"/>
        </w:rPr>
        <w:t> preu de la matrícula és gratuït, </w:t>
      </w:r>
      <w:r w:rsidRPr="00521D3A">
        <w:rPr>
          <w:rFonts w:ascii="Arial" w:hAnsi="Arial" w:cs="Arial"/>
          <w:lang w:val="ca-ES"/>
        </w:rPr>
        <w:t>ja que</w:t>
      </w:r>
      <w:r w:rsidRPr="00521D3A">
        <w:rPr>
          <w:rFonts w:ascii="Arial" w:hAnsi="Arial" w:cs="Arial"/>
          <w:lang w:val="ca-ES"/>
        </w:rPr>
        <w:t> el postgrau ha estat subvencionat per la Direcció General d’Economia, el Tercer sector, les Cooperatives i l’Autoempresa </w:t>
      </w:r>
      <w:r w:rsidRPr="00521D3A">
        <w:rPr>
          <w:rFonts w:ascii="Arial" w:hAnsi="Arial" w:cs="Arial"/>
          <w:lang w:val="ca-ES"/>
        </w:rPr>
        <w:t>de la Generalitat de Catalunya.</w:t>
      </w:r>
    </w:p>
    <w:p w:rsidR="00521D3A" w:rsidRPr="00521D3A" w:rsidRDefault="00521D3A" w:rsidP="00521D3A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521D3A" w:rsidRDefault="00521D3A" w:rsidP="00521D3A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521D3A">
        <w:rPr>
          <w:rFonts w:ascii="Arial" w:hAnsi="Arial" w:cs="Arial"/>
          <w:lang w:val="ca-ES"/>
        </w:rPr>
        <w:t>Les</w:t>
      </w:r>
      <w:r w:rsidRPr="00521D3A">
        <w:rPr>
          <w:rFonts w:ascii="Arial" w:hAnsi="Arial" w:cs="Arial"/>
          <w:lang w:val="ca-ES"/>
        </w:rPr>
        <w:t> places són limitades</w:t>
      </w:r>
      <w:r w:rsidRPr="00521D3A">
        <w:rPr>
          <w:rFonts w:ascii="Arial" w:hAnsi="Arial" w:cs="Arial"/>
          <w:lang w:val="ca-ES"/>
        </w:rPr>
        <w:t xml:space="preserve">, a un màxim de vint persones, i les classes es duran a terme al </w:t>
      </w:r>
      <w:proofErr w:type="spellStart"/>
      <w:r w:rsidRPr="00521D3A">
        <w:rPr>
          <w:rFonts w:ascii="Arial" w:hAnsi="Arial" w:cs="Arial"/>
          <w:lang w:val="ca-ES"/>
        </w:rPr>
        <w:t>TecnoCampus</w:t>
      </w:r>
      <w:proofErr w:type="spellEnd"/>
      <w:r w:rsidRPr="00521D3A">
        <w:rPr>
          <w:rFonts w:ascii="Arial" w:hAnsi="Arial" w:cs="Arial"/>
          <w:lang w:val="ca-ES"/>
        </w:rPr>
        <w:t xml:space="preserve"> dimarts i dijous de les 18h a les 20:30h, i dimecres de les 18h a les 19:30h. El curs s'adreça a graduats i professionals de la branca de ciències jurídiques i socials que vulguin especialitzar-se o complementar la seva formació en l’entorn de les cooperatives o les empreses d’economia social.</w:t>
      </w:r>
    </w:p>
    <w:p w:rsidR="00521D3A" w:rsidRPr="00521D3A" w:rsidRDefault="00521D3A" w:rsidP="00521D3A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521D3A" w:rsidRPr="00521D3A" w:rsidRDefault="00521D3A" w:rsidP="00521D3A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521D3A">
        <w:rPr>
          <w:rFonts w:ascii="Arial" w:hAnsi="Arial" w:cs="Arial"/>
          <w:lang w:val="ca-ES"/>
        </w:rPr>
        <w:t>El curs proporcionarà a l’alumnat les competències necessàries per crear, desenvolupar, gestionar i liderar cooperatives i empreses d’economia social. El</w:t>
      </w:r>
      <w:r w:rsidRPr="00521D3A">
        <w:rPr>
          <w:rFonts w:ascii="Arial" w:hAnsi="Arial" w:cs="Arial"/>
          <w:lang w:val="ca-ES"/>
        </w:rPr>
        <w:t> curs és eminentment pràctic </w:t>
      </w:r>
      <w:r w:rsidRPr="00521D3A">
        <w:rPr>
          <w:rFonts w:ascii="Arial" w:hAnsi="Arial" w:cs="Arial"/>
          <w:lang w:val="ca-ES"/>
        </w:rPr>
        <w:t>i ofereix als estudiants la</w:t>
      </w:r>
      <w:r w:rsidRPr="00521D3A">
        <w:rPr>
          <w:rFonts w:ascii="Arial" w:hAnsi="Arial" w:cs="Arial"/>
          <w:lang w:val="ca-ES"/>
        </w:rPr>
        <w:t> possibilitat de realitzar pràctiques </w:t>
      </w:r>
      <w:r w:rsidRPr="00521D3A">
        <w:rPr>
          <w:rFonts w:ascii="Arial" w:hAnsi="Arial" w:cs="Arial"/>
          <w:lang w:val="ca-ES"/>
        </w:rPr>
        <w:t xml:space="preserve">a organitzacions de l’àmbit de l’economia social, </w:t>
      </w:r>
      <w:proofErr w:type="spellStart"/>
      <w:r w:rsidRPr="00521D3A">
        <w:rPr>
          <w:rFonts w:ascii="Arial" w:hAnsi="Arial" w:cs="Arial"/>
          <w:lang w:val="ca-ES"/>
        </w:rPr>
        <w:t>tutoritzades</w:t>
      </w:r>
      <w:proofErr w:type="spellEnd"/>
      <w:r w:rsidRPr="00521D3A">
        <w:rPr>
          <w:rFonts w:ascii="Arial" w:hAnsi="Arial" w:cs="Arial"/>
          <w:lang w:val="ca-ES"/>
        </w:rPr>
        <w:t xml:space="preserve"> pel professorat i per professionals que gestionen aquest tipus d’empreses.</w:t>
      </w:r>
    </w:p>
    <w:p w:rsidR="00521D3A" w:rsidRPr="00521D3A" w:rsidRDefault="00521D3A" w:rsidP="00521D3A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521D3A">
        <w:rPr>
          <w:rFonts w:ascii="Arial" w:hAnsi="Arial" w:cs="Arial"/>
          <w:lang w:val="ca-ES"/>
        </w:rPr>
        <w:t>Per a més informació, pots consultar l’apartat del</w:t>
      </w:r>
      <w:r w:rsidRPr="00521D3A">
        <w:rPr>
          <w:rFonts w:ascii="Arial" w:hAnsi="Arial" w:cs="Arial"/>
          <w:lang w:val="ca-ES"/>
        </w:rPr>
        <w:t> </w:t>
      </w:r>
      <w:hyperlink r:id="rId10" w:history="1">
        <w:r w:rsidRPr="00521D3A">
          <w:rPr>
            <w:rFonts w:ascii="Arial" w:hAnsi="Arial" w:cs="Arial"/>
            <w:lang w:val="ca-ES"/>
          </w:rPr>
          <w:t>Postgrau en Gestió de Cooperatives i Empreses d'Economia Social</w:t>
        </w:r>
      </w:hyperlink>
      <w:r w:rsidRPr="00521D3A">
        <w:rPr>
          <w:rFonts w:ascii="Arial" w:hAnsi="Arial" w:cs="Arial"/>
          <w:lang w:val="ca-ES"/>
        </w:rPr>
        <w:t> </w:t>
      </w:r>
      <w:r w:rsidRPr="00521D3A">
        <w:rPr>
          <w:rFonts w:ascii="Arial" w:hAnsi="Arial" w:cs="Arial"/>
          <w:lang w:val="ca-ES"/>
        </w:rPr>
        <w:t xml:space="preserve">a la </w:t>
      </w:r>
      <w:r>
        <w:rPr>
          <w:rFonts w:ascii="Arial" w:hAnsi="Arial" w:cs="Arial"/>
          <w:lang w:val="ca-ES"/>
        </w:rPr>
        <w:t xml:space="preserve">pàgina web del </w:t>
      </w:r>
      <w:proofErr w:type="spellStart"/>
      <w:r>
        <w:rPr>
          <w:rFonts w:ascii="Arial" w:hAnsi="Arial" w:cs="Arial"/>
          <w:lang w:val="ca-ES"/>
        </w:rPr>
        <w:t>TecnoCampus</w:t>
      </w:r>
      <w:proofErr w:type="spellEnd"/>
      <w:r>
        <w:rPr>
          <w:rFonts w:ascii="Arial" w:hAnsi="Arial" w:cs="Arial"/>
          <w:lang w:val="ca-ES"/>
        </w:rPr>
        <w:t xml:space="preserve"> (</w:t>
      </w:r>
      <w:hyperlink r:id="rId11" w:history="1">
        <w:r w:rsidRPr="00CE297D">
          <w:rPr>
            <w:rStyle w:val="Enlla"/>
            <w:rFonts w:ascii="Arial" w:hAnsi="Arial" w:cs="Arial"/>
            <w:lang w:val="ca-ES"/>
          </w:rPr>
          <w:t>http://www.tecnocampus.cat/ca/postgrau-gestio-cooperatives-economia-social</w:t>
        </w:r>
      </w:hyperlink>
      <w:r>
        <w:rPr>
          <w:rFonts w:ascii="Arial" w:hAnsi="Arial" w:cs="Arial"/>
          <w:lang w:val="ca-ES"/>
        </w:rPr>
        <w:t xml:space="preserve">) </w:t>
      </w:r>
      <w:r w:rsidRPr="00521D3A">
        <w:rPr>
          <w:rFonts w:ascii="Arial" w:hAnsi="Arial" w:cs="Arial"/>
          <w:lang w:val="ca-ES"/>
        </w:rPr>
        <w:t>o pots enviar un correu a</w:t>
      </w:r>
      <w:r w:rsidRPr="00521D3A">
        <w:rPr>
          <w:rFonts w:ascii="Arial" w:hAnsi="Arial" w:cs="Arial"/>
          <w:lang w:val="ca-ES"/>
        </w:rPr>
        <w:t> </w:t>
      </w:r>
      <w:hyperlink r:id="rId12" w:history="1">
        <w:r w:rsidRPr="00521D3A">
          <w:rPr>
            <w:rFonts w:ascii="Arial" w:hAnsi="Arial" w:cs="Arial"/>
            <w:lang w:val="ca-ES"/>
          </w:rPr>
          <w:t>formaciopermanent@tecnocampus.cat</w:t>
        </w:r>
      </w:hyperlink>
      <w:r w:rsidRPr="00521D3A">
        <w:rPr>
          <w:rFonts w:ascii="Arial" w:hAnsi="Arial" w:cs="Arial"/>
          <w:lang w:val="ca-ES"/>
        </w:rPr>
        <w:t>.</w:t>
      </w:r>
    </w:p>
    <w:p w:rsidR="00D30ED2" w:rsidRDefault="00D30ED2" w:rsidP="00515055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B23CC2" w:rsidRPr="00B23CC2" w:rsidRDefault="00B23CC2" w:rsidP="006C5C44">
      <w:pPr>
        <w:pStyle w:val="Textindependent"/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11F7F" w:rsidRPr="004938BF" w:rsidRDefault="00B23CC2" w:rsidP="00C357B4">
      <w:pPr>
        <w:rPr>
          <w:rFonts w:ascii="Arial" w:eastAsia="Times New Roman" w:hAnsi="Arial" w:cs="Arial"/>
          <w:lang w:eastAsia="es-ES"/>
        </w:rPr>
      </w:pPr>
      <w:proofErr w:type="spellStart"/>
      <w:r w:rsidRPr="004938BF">
        <w:rPr>
          <w:rFonts w:ascii="Arial" w:eastAsia="Times New Roman" w:hAnsi="Arial" w:cs="Arial"/>
          <w:u w:val="single"/>
          <w:lang w:eastAsia="es-ES"/>
        </w:rPr>
        <w:t>M</w:t>
      </w:r>
      <w:r w:rsidR="00C357B4" w:rsidRPr="004938BF">
        <w:rPr>
          <w:rFonts w:ascii="Arial" w:eastAsia="Times New Roman" w:hAnsi="Arial" w:cs="Arial"/>
          <w:u w:val="single"/>
          <w:lang w:eastAsia="es-ES"/>
        </w:rPr>
        <w:t>és</w:t>
      </w:r>
      <w:proofErr w:type="spellEnd"/>
      <w:r w:rsidR="00C357B4" w:rsidRPr="004938BF">
        <w:rPr>
          <w:rFonts w:ascii="Arial" w:eastAsia="Times New Roman" w:hAnsi="Arial" w:cs="Arial"/>
          <w:u w:val="single"/>
          <w:lang w:eastAsia="es-ES"/>
        </w:rPr>
        <w:t xml:space="preserve"> </w:t>
      </w:r>
      <w:proofErr w:type="spellStart"/>
      <w:r w:rsidR="00C357B4" w:rsidRPr="004938BF">
        <w:rPr>
          <w:rFonts w:ascii="Arial" w:eastAsia="Times New Roman" w:hAnsi="Arial" w:cs="Arial"/>
          <w:u w:val="single"/>
          <w:lang w:eastAsia="es-ES"/>
        </w:rPr>
        <w:t>informació</w:t>
      </w:r>
      <w:proofErr w:type="spellEnd"/>
      <w:r w:rsidR="00C357B4" w:rsidRPr="004938BF">
        <w:rPr>
          <w:rFonts w:ascii="Arial" w:eastAsia="Times New Roman" w:hAnsi="Arial" w:cs="Arial"/>
          <w:lang w:eastAsia="es-ES"/>
        </w:rPr>
        <w:t>:</w:t>
      </w:r>
      <w:r w:rsidR="00C357B4" w:rsidRPr="004938BF">
        <w:rPr>
          <w:rFonts w:ascii="Arial" w:eastAsia="Times New Roman" w:hAnsi="Arial" w:cs="Arial"/>
          <w:lang w:eastAsia="es-ES"/>
        </w:rPr>
        <w:br/>
        <w:t xml:space="preserve">Oriol Ribet </w:t>
      </w:r>
      <w:r w:rsidR="00C357B4" w:rsidRPr="004938BF">
        <w:rPr>
          <w:rFonts w:ascii="Arial" w:eastAsia="Times New Roman" w:hAnsi="Arial" w:cs="Arial"/>
          <w:lang w:eastAsia="es-ES"/>
        </w:rPr>
        <w:br/>
      </w:r>
      <w:r w:rsidR="00920D5B" w:rsidRPr="004938BF">
        <w:rPr>
          <w:rFonts w:ascii="Arial" w:eastAsia="Times New Roman" w:hAnsi="Arial" w:cs="Arial"/>
          <w:lang w:eastAsia="es-ES"/>
        </w:rPr>
        <w:t xml:space="preserve"> Responsable de </w:t>
      </w:r>
      <w:r w:rsidR="00C357B4" w:rsidRPr="004938BF">
        <w:rPr>
          <w:rFonts w:ascii="Arial" w:eastAsia="Times New Roman" w:hAnsi="Arial" w:cs="Arial"/>
          <w:lang w:eastAsia="es-ES"/>
        </w:rPr>
        <w:t>Comunicació</w:t>
      </w:r>
      <w:r w:rsidR="00C357B4" w:rsidRPr="004938BF">
        <w:rPr>
          <w:rFonts w:ascii="Arial" w:eastAsia="Times New Roman" w:hAnsi="Arial" w:cs="Arial"/>
          <w:lang w:eastAsia="es-ES"/>
        </w:rPr>
        <w:br/>
        <w:t xml:space="preserve">Telf. 93 741 49 60 / 678 794 288 </w:t>
      </w:r>
      <w:r w:rsidR="00C357B4" w:rsidRPr="004938BF">
        <w:rPr>
          <w:rFonts w:ascii="Arial" w:eastAsia="Times New Roman" w:hAnsi="Arial" w:cs="Arial"/>
          <w:lang w:eastAsia="es-ES"/>
        </w:rPr>
        <w:br/>
      </w:r>
      <w:hyperlink r:id="rId13" w:history="1">
        <w:r w:rsidR="00C357B4" w:rsidRPr="004938BF">
          <w:rPr>
            <w:rStyle w:val="Enlla"/>
            <w:rFonts w:ascii="Arial" w:eastAsia="Times New Roman" w:hAnsi="Arial" w:cs="Arial"/>
            <w:lang w:eastAsia="es-ES"/>
          </w:rPr>
          <w:t>www.tecnocampus.cat</w:t>
        </w:r>
      </w:hyperlink>
    </w:p>
    <w:sectPr w:rsidR="00611F7F" w:rsidRPr="004938BF" w:rsidSect="00FA72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3B" w:rsidRDefault="00EE673B" w:rsidP="00BE5914">
      <w:pPr>
        <w:spacing w:after="0"/>
      </w:pPr>
      <w:r>
        <w:separator/>
      </w:r>
    </w:p>
  </w:endnote>
  <w:endnote w:type="continuationSeparator" w:id="0">
    <w:p w:rsidR="00EE673B" w:rsidRDefault="00EE673B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3A" w:rsidRDefault="00521D3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521D3A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521D3A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521D3A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521D3A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3B" w:rsidRDefault="00EE673B" w:rsidP="00BE5914">
      <w:pPr>
        <w:spacing w:after="0"/>
      </w:pPr>
      <w:r>
        <w:separator/>
      </w:r>
    </w:p>
  </w:footnote>
  <w:footnote w:type="continuationSeparator" w:id="0">
    <w:p w:rsidR="00EE673B" w:rsidRDefault="00EE673B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3A" w:rsidRDefault="00521D3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521D3A">
                            <w:t>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521D3A">
                      <w:t>2</w:t>
                    </w:r>
                    <w:bookmarkStart w:id="1" w:name="_GoBack"/>
                    <w:bookmarkEnd w:id="1"/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521D3A">
                            <w:t>2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521D3A">
                      <w:t>2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C2F97"/>
    <w:rsid w:val="000C75AE"/>
    <w:rsid w:val="000D10FE"/>
    <w:rsid w:val="000D7835"/>
    <w:rsid w:val="000D7C87"/>
    <w:rsid w:val="000F5B22"/>
    <w:rsid w:val="000F6679"/>
    <w:rsid w:val="001108B4"/>
    <w:rsid w:val="0013210C"/>
    <w:rsid w:val="00150A2A"/>
    <w:rsid w:val="001735C5"/>
    <w:rsid w:val="00192665"/>
    <w:rsid w:val="0019593F"/>
    <w:rsid w:val="001B4D69"/>
    <w:rsid w:val="001E061C"/>
    <w:rsid w:val="001E3D9C"/>
    <w:rsid w:val="001E66E7"/>
    <w:rsid w:val="001F42CE"/>
    <w:rsid w:val="0020174E"/>
    <w:rsid w:val="00220696"/>
    <w:rsid w:val="002311A6"/>
    <w:rsid w:val="00242774"/>
    <w:rsid w:val="00260F20"/>
    <w:rsid w:val="00273F44"/>
    <w:rsid w:val="0027470A"/>
    <w:rsid w:val="00277DC8"/>
    <w:rsid w:val="0029150E"/>
    <w:rsid w:val="002A4460"/>
    <w:rsid w:val="002F30FE"/>
    <w:rsid w:val="002F4E92"/>
    <w:rsid w:val="00315057"/>
    <w:rsid w:val="0033067D"/>
    <w:rsid w:val="003367E4"/>
    <w:rsid w:val="00342BAB"/>
    <w:rsid w:val="003700B1"/>
    <w:rsid w:val="00384D51"/>
    <w:rsid w:val="0038611A"/>
    <w:rsid w:val="0039119B"/>
    <w:rsid w:val="00394171"/>
    <w:rsid w:val="003A166D"/>
    <w:rsid w:val="003C20FE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92337"/>
    <w:rsid w:val="004938BF"/>
    <w:rsid w:val="004A70B7"/>
    <w:rsid w:val="004A7D03"/>
    <w:rsid w:val="004B0B28"/>
    <w:rsid w:val="004B0BBA"/>
    <w:rsid w:val="004C183C"/>
    <w:rsid w:val="004C7101"/>
    <w:rsid w:val="0050742E"/>
    <w:rsid w:val="005125B7"/>
    <w:rsid w:val="00515055"/>
    <w:rsid w:val="00521D3A"/>
    <w:rsid w:val="00535A28"/>
    <w:rsid w:val="00536ACD"/>
    <w:rsid w:val="005410E6"/>
    <w:rsid w:val="0054416E"/>
    <w:rsid w:val="00571759"/>
    <w:rsid w:val="00575609"/>
    <w:rsid w:val="00580FC6"/>
    <w:rsid w:val="00593F48"/>
    <w:rsid w:val="005952C3"/>
    <w:rsid w:val="005A1EB1"/>
    <w:rsid w:val="005A7538"/>
    <w:rsid w:val="005B18B3"/>
    <w:rsid w:val="005D0D19"/>
    <w:rsid w:val="005D3566"/>
    <w:rsid w:val="005D3886"/>
    <w:rsid w:val="005E5E76"/>
    <w:rsid w:val="005F39E6"/>
    <w:rsid w:val="005F5C3B"/>
    <w:rsid w:val="005F7EF1"/>
    <w:rsid w:val="00601127"/>
    <w:rsid w:val="00602EEA"/>
    <w:rsid w:val="006111A5"/>
    <w:rsid w:val="00611F7F"/>
    <w:rsid w:val="00614242"/>
    <w:rsid w:val="00630C5D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3247C"/>
    <w:rsid w:val="008435FF"/>
    <w:rsid w:val="00846D42"/>
    <w:rsid w:val="00853FFA"/>
    <w:rsid w:val="00861C08"/>
    <w:rsid w:val="00877D0B"/>
    <w:rsid w:val="008822CE"/>
    <w:rsid w:val="008870B9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F172C"/>
    <w:rsid w:val="00906993"/>
    <w:rsid w:val="00920D5B"/>
    <w:rsid w:val="009541C4"/>
    <w:rsid w:val="00983D4E"/>
    <w:rsid w:val="00997C98"/>
    <w:rsid w:val="009A42D3"/>
    <w:rsid w:val="009B6148"/>
    <w:rsid w:val="009C3F7B"/>
    <w:rsid w:val="009C54B8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60B1E"/>
    <w:rsid w:val="00B67DCD"/>
    <w:rsid w:val="00BA1971"/>
    <w:rsid w:val="00BA23B9"/>
    <w:rsid w:val="00BB10D4"/>
    <w:rsid w:val="00BC60B3"/>
    <w:rsid w:val="00BC6DB4"/>
    <w:rsid w:val="00BD0ED6"/>
    <w:rsid w:val="00BD7D6F"/>
    <w:rsid w:val="00BE5914"/>
    <w:rsid w:val="00BF1A64"/>
    <w:rsid w:val="00C07A5B"/>
    <w:rsid w:val="00C1085B"/>
    <w:rsid w:val="00C21C1E"/>
    <w:rsid w:val="00C263C9"/>
    <w:rsid w:val="00C310E0"/>
    <w:rsid w:val="00C357B4"/>
    <w:rsid w:val="00C371A3"/>
    <w:rsid w:val="00C44934"/>
    <w:rsid w:val="00C61722"/>
    <w:rsid w:val="00C86634"/>
    <w:rsid w:val="00CA0472"/>
    <w:rsid w:val="00CA6018"/>
    <w:rsid w:val="00CC219D"/>
    <w:rsid w:val="00CD5507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D1F81"/>
    <w:rsid w:val="00DF2C8A"/>
    <w:rsid w:val="00DF64DF"/>
    <w:rsid w:val="00E05EE5"/>
    <w:rsid w:val="00E07CCD"/>
    <w:rsid w:val="00E261C0"/>
    <w:rsid w:val="00E35331"/>
    <w:rsid w:val="00E6404D"/>
    <w:rsid w:val="00E87639"/>
    <w:rsid w:val="00E93946"/>
    <w:rsid w:val="00EA76B7"/>
    <w:rsid w:val="00ED7B03"/>
    <w:rsid w:val="00EE673B"/>
    <w:rsid w:val="00EF0112"/>
    <w:rsid w:val="00EF0153"/>
    <w:rsid w:val="00EF059B"/>
    <w:rsid w:val="00EF73B2"/>
    <w:rsid w:val="00F67713"/>
    <w:rsid w:val="00F76BD2"/>
    <w:rsid w:val="00F952F4"/>
    <w:rsid w:val="00FA316C"/>
    <w:rsid w:val="00FA727F"/>
    <w:rsid w:val="00FB1824"/>
    <w:rsid w:val="00FC2BEF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521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521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4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/ca/postgrau-gestio-cooperatives-economia-social" TargetMode="External"/><Relationship Id="rId13" Type="http://schemas.openxmlformats.org/officeDocument/2006/relationships/hyperlink" Target="http://www.tecnocampus.ca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ormaciopermanent@tecnocampus.ca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nocampus.cat/ca/postgrau-gestio-cooperatives-economia-soci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ecnocampus.cat/ca/postgrau-gestio-cooperatives-economia-socia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ecnocampus.cat/ca/presentacio-eu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71DD2-789C-4025-AA81-10FFDCA0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2802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2</cp:revision>
  <cp:lastPrinted>2017-01-26T16:35:00Z</cp:lastPrinted>
  <dcterms:created xsi:type="dcterms:W3CDTF">2017-02-06T10:44:00Z</dcterms:created>
  <dcterms:modified xsi:type="dcterms:W3CDTF">2017-02-06T10:44:00Z</dcterms:modified>
</cp:coreProperties>
</file>