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C2" w:rsidRPr="006E007F" w:rsidRDefault="00B0399C" w:rsidP="0077312D">
      <w:pPr>
        <w:spacing w:after="120" w:line="276" w:lineRule="auto"/>
        <w:ind w:left="-851"/>
        <w:jc w:val="center"/>
        <w:rPr>
          <w:rFonts w:ascii="Verdana" w:hAnsi="Verdana"/>
          <w:b/>
          <w:sz w:val="36"/>
          <w:szCs w:val="30"/>
          <w:lang w:val="ca-ES"/>
        </w:rPr>
      </w:pPr>
      <w:r>
        <w:rPr>
          <w:rFonts w:ascii="Verdana" w:hAnsi="Verdana"/>
          <w:b/>
          <w:sz w:val="36"/>
          <w:szCs w:val="30"/>
          <w:lang w:val="ca-ES"/>
        </w:rPr>
        <w:t xml:space="preserve">El TecnoCampus </w:t>
      </w:r>
      <w:r w:rsidR="00AB71AC">
        <w:rPr>
          <w:rFonts w:ascii="Verdana" w:hAnsi="Verdana"/>
          <w:b/>
          <w:sz w:val="36"/>
          <w:szCs w:val="30"/>
          <w:lang w:val="ca-ES"/>
        </w:rPr>
        <w:t xml:space="preserve">impulsa una xarxa amb </w:t>
      </w:r>
      <w:r>
        <w:rPr>
          <w:rFonts w:ascii="Verdana" w:hAnsi="Verdana"/>
          <w:b/>
          <w:sz w:val="36"/>
          <w:szCs w:val="30"/>
          <w:lang w:val="ca-ES"/>
        </w:rPr>
        <w:t>universitats llatinoamericanes per col·laborar en l’àmbit de l’emprenedoria</w:t>
      </w:r>
    </w:p>
    <w:p w:rsidR="000427AF" w:rsidRDefault="000427AF" w:rsidP="00C11EC4">
      <w:pPr>
        <w:spacing w:line="360" w:lineRule="auto"/>
        <w:ind w:left="-142"/>
        <w:jc w:val="both"/>
        <w:rPr>
          <w:rFonts w:ascii="Arial" w:hAnsi="Arial" w:cs="Arial"/>
          <w:sz w:val="23"/>
          <w:szCs w:val="23"/>
          <w:lang w:val="ca-ES"/>
        </w:rPr>
      </w:pPr>
    </w:p>
    <w:p w:rsidR="00B0399C" w:rsidRPr="00B0399C" w:rsidRDefault="00AB71AC" w:rsidP="00B0399C">
      <w:pPr>
        <w:ind w:left="-709"/>
        <w:jc w:val="both"/>
        <w:rPr>
          <w:rFonts w:ascii="Arial" w:hAnsi="Arial" w:cs="Arial"/>
          <w:sz w:val="23"/>
          <w:szCs w:val="23"/>
          <w:lang w:val="ca-ES"/>
        </w:rPr>
      </w:pPr>
      <w:r>
        <w:rPr>
          <w:rFonts w:ascii="Arial" w:hAnsi="Arial" w:cs="Arial"/>
          <w:sz w:val="23"/>
          <w:szCs w:val="23"/>
          <w:lang w:val="ca-ES"/>
        </w:rPr>
        <w:t xml:space="preserve">Representants de quatre </w:t>
      </w:r>
      <w:r w:rsidR="00B0399C" w:rsidRPr="00B0399C">
        <w:rPr>
          <w:rFonts w:ascii="Arial" w:hAnsi="Arial" w:cs="Arial"/>
          <w:sz w:val="23"/>
          <w:szCs w:val="23"/>
          <w:lang w:val="ca-ES"/>
        </w:rPr>
        <w:t xml:space="preserve">universitats d’Amèrica Llatina </w:t>
      </w:r>
      <w:r>
        <w:rPr>
          <w:rFonts w:ascii="Arial" w:hAnsi="Arial" w:cs="Arial"/>
          <w:sz w:val="23"/>
          <w:szCs w:val="23"/>
          <w:lang w:val="ca-ES"/>
        </w:rPr>
        <w:t>es reuneixen a</w:t>
      </w:r>
      <w:r w:rsidR="00B0399C" w:rsidRPr="00B0399C">
        <w:rPr>
          <w:rFonts w:ascii="Arial" w:hAnsi="Arial" w:cs="Arial"/>
          <w:sz w:val="23"/>
          <w:szCs w:val="23"/>
          <w:lang w:val="ca-ES"/>
        </w:rPr>
        <w:t xml:space="preserve">l TecnoCampus del 13 al 16 de novembre per assistir a la primera trobada de la </w:t>
      </w:r>
      <w:r w:rsidR="00B0399C" w:rsidRPr="00896852">
        <w:rPr>
          <w:rFonts w:ascii="Arial" w:hAnsi="Arial" w:cs="Arial"/>
          <w:color w:val="000000" w:themeColor="text1"/>
          <w:sz w:val="23"/>
          <w:szCs w:val="23"/>
          <w:lang w:val="ca-ES"/>
        </w:rPr>
        <w:t>Red</w:t>
      </w:r>
      <w:r w:rsidR="00896852" w:rsidRPr="00896852">
        <w:rPr>
          <w:rFonts w:ascii="Arial" w:hAnsi="Arial" w:cs="Arial"/>
          <w:color w:val="000000" w:themeColor="text1"/>
          <w:sz w:val="23"/>
          <w:szCs w:val="23"/>
          <w:lang w:val="ca-ES"/>
        </w:rPr>
        <w:t xml:space="preserve"> de </w:t>
      </w:r>
      <w:proofErr w:type="spellStart"/>
      <w:r w:rsidR="00896852" w:rsidRPr="00896852">
        <w:rPr>
          <w:rFonts w:ascii="Arial" w:hAnsi="Arial" w:cs="Arial"/>
          <w:color w:val="000000" w:themeColor="text1"/>
          <w:sz w:val="23"/>
          <w:szCs w:val="23"/>
          <w:lang w:val="ca-ES"/>
        </w:rPr>
        <w:t>Universidades</w:t>
      </w:r>
      <w:proofErr w:type="spellEnd"/>
      <w:r w:rsidR="00896852" w:rsidRPr="00896852">
        <w:rPr>
          <w:rFonts w:ascii="Arial" w:hAnsi="Arial" w:cs="Arial"/>
          <w:color w:val="000000" w:themeColor="text1"/>
          <w:sz w:val="23"/>
          <w:szCs w:val="23"/>
          <w:lang w:val="ca-ES"/>
        </w:rPr>
        <w:t xml:space="preserve"> </w:t>
      </w:r>
      <w:proofErr w:type="spellStart"/>
      <w:r w:rsidR="00896852" w:rsidRPr="00896852">
        <w:rPr>
          <w:rFonts w:ascii="Arial" w:hAnsi="Arial" w:cs="Arial"/>
          <w:color w:val="000000" w:themeColor="text1"/>
          <w:sz w:val="23"/>
          <w:szCs w:val="23"/>
          <w:lang w:val="ca-ES"/>
        </w:rPr>
        <w:t>Emprendedoras</w:t>
      </w:r>
      <w:proofErr w:type="spellEnd"/>
      <w:r w:rsidR="00B0399C" w:rsidRPr="00896852">
        <w:rPr>
          <w:rFonts w:ascii="Arial" w:hAnsi="Arial" w:cs="Arial"/>
          <w:color w:val="000000" w:themeColor="text1"/>
          <w:sz w:val="23"/>
          <w:szCs w:val="23"/>
          <w:lang w:val="ca-ES"/>
        </w:rPr>
        <w:t xml:space="preserve">, </w:t>
      </w:r>
      <w:r w:rsidR="00B0399C" w:rsidRPr="00B0399C">
        <w:rPr>
          <w:rFonts w:ascii="Arial" w:hAnsi="Arial" w:cs="Arial"/>
          <w:sz w:val="23"/>
          <w:szCs w:val="23"/>
          <w:lang w:val="ca-ES"/>
        </w:rPr>
        <w:t xml:space="preserve">una iniciativa de diverses universitats per coordinar esforços i crear sinergies en els àmbits de l’emprenedoria i la innovació en la qual hi participa TecnoCampus. </w:t>
      </w:r>
    </w:p>
    <w:p w:rsidR="00B0399C" w:rsidRPr="00B0399C" w:rsidRDefault="00B0399C" w:rsidP="00B0399C">
      <w:pPr>
        <w:ind w:left="-709"/>
        <w:jc w:val="both"/>
        <w:rPr>
          <w:rFonts w:ascii="Arial" w:hAnsi="Arial" w:cs="Arial"/>
          <w:sz w:val="23"/>
          <w:szCs w:val="23"/>
          <w:lang w:val="ca-ES"/>
        </w:rPr>
      </w:pPr>
      <w:r w:rsidRPr="00B0399C">
        <w:rPr>
          <w:rFonts w:ascii="Arial" w:hAnsi="Arial" w:cs="Arial"/>
          <w:sz w:val="23"/>
          <w:szCs w:val="23"/>
          <w:lang w:val="ca-ES"/>
        </w:rPr>
        <w:t xml:space="preserve">La xarxa es constitueix inicialment amb vuit universitats d’Argentina, Xile, Perú i Colòmbia i en primera reunió hi participen la </w:t>
      </w:r>
      <w:proofErr w:type="spellStart"/>
      <w:r w:rsidRPr="00B0399C">
        <w:rPr>
          <w:rFonts w:ascii="Arial" w:hAnsi="Arial" w:cs="Arial"/>
          <w:sz w:val="23"/>
          <w:szCs w:val="23"/>
          <w:lang w:val="ca-ES"/>
        </w:rPr>
        <w:t>Universidad</w:t>
      </w:r>
      <w:proofErr w:type="spellEnd"/>
      <w:r w:rsidRPr="00B0399C">
        <w:rPr>
          <w:rFonts w:ascii="Arial" w:hAnsi="Arial" w:cs="Arial"/>
          <w:sz w:val="23"/>
          <w:szCs w:val="23"/>
          <w:lang w:val="ca-ES"/>
        </w:rPr>
        <w:t xml:space="preserve"> Nacional del </w:t>
      </w:r>
      <w:proofErr w:type="spellStart"/>
      <w:r w:rsidRPr="00B0399C">
        <w:rPr>
          <w:rFonts w:ascii="Arial" w:hAnsi="Arial" w:cs="Arial"/>
          <w:sz w:val="23"/>
          <w:szCs w:val="23"/>
          <w:lang w:val="ca-ES"/>
        </w:rPr>
        <w:t>Sur</w:t>
      </w:r>
      <w:proofErr w:type="spellEnd"/>
      <w:r w:rsidRPr="00B0399C">
        <w:rPr>
          <w:rFonts w:ascii="Arial" w:hAnsi="Arial" w:cs="Arial"/>
          <w:sz w:val="23"/>
          <w:szCs w:val="23"/>
          <w:lang w:val="ca-ES"/>
        </w:rPr>
        <w:t>, d’Argen</w:t>
      </w:r>
      <w:r w:rsidR="009A37E9">
        <w:rPr>
          <w:rFonts w:ascii="Arial" w:hAnsi="Arial" w:cs="Arial"/>
          <w:sz w:val="23"/>
          <w:szCs w:val="23"/>
          <w:lang w:val="ca-ES"/>
        </w:rPr>
        <w:t>tina; la ICESI, de Colòmbia; la</w:t>
      </w:r>
      <w:r w:rsidRPr="00B0399C">
        <w:rPr>
          <w:rFonts w:ascii="Arial" w:hAnsi="Arial" w:cs="Arial"/>
          <w:sz w:val="23"/>
          <w:szCs w:val="23"/>
          <w:lang w:val="ca-ES"/>
        </w:rPr>
        <w:t xml:space="preserve"> </w:t>
      </w:r>
      <w:proofErr w:type="spellStart"/>
      <w:r w:rsidRPr="00B0399C">
        <w:rPr>
          <w:rFonts w:ascii="Arial" w:hAnsi="Arial" w:cs="Arial"/>
          <w:sz w:val="23"/>
          <w:szCs w:val="23"/>
          <w:lang w:val="ca-ES"/>
        </w:rPr>
        <w:t>Universidad</w:t>
      </w:r>
      <w:proofErr w:type="spellEnd"/>
      <w:r w:rsidRPr="00B0399C">
        <w:rPr>
          <w:rFonts w:ascii="Arial" w:hAnsi="Arial" w:cs="Arial"/>
          <w:sz w:val="23"/>
          <w:szCs w:val="23"/>
          <w:lang w:val="ca-ES"/>
        </w:rPr>
        <w:t xml:space="preserve"> </w:t>
      </w:r>
      <w:proofErr w:type="spellStart"/>
      <w:r w:rsidRPr="00B0399C">
        <w:rPr>
          <w:rFonts w:ascii="Arial" w:hAnsi="Arial" w:cs="Arial"/>
          <w:sz w:val="23"/>
          <w:szCs w:val="23"/>
          <w:lang w:val="ca-ES"/>
        </w:rPr>
        <w:t>Católica</w:t>
      </w:r>
      <w:proofErr w:type="spellEnd"/>
      <w:r w:rsidRPr="00B0399C">
        <w:rPr>
          <w:rFonts w:ascii="Arial" w:hAnsi="Arial" w:cs="Arial"/>
          <w:sz w:val="23"/>
          <w:szCs w:val="23"/>
          <w:lang w:val="ca-ES"/>
        </w:rPr>
        <w:t xml:space="preserve"> de Valparaíso, de Xile; i </w:t>
      </w:r>
      <w:proofErr w:type="spellStart"/>
      <w:r w:rsidRPr="00B0399C">
        <w:rPr>
          <w:rFonts w:ascii="Arial" w:hAnsi="Arial" w:cs="Arial"/>
          <w:sz w:val="23"/>
          <w:szCs w:val="23"/>
          <w:lang w:val="ca-ES"/>
        </w:rPr>
        <w:t>Universidad</w:t>
      </w:r>
      <w:proofErr w:type="spellEnd"/>
      <w:r w:rsidRPr="00B0399C">
        <w:rPr>
          <w:rFonts w:ascii="Arial" w:hAnsi="Arial" w:cs="Arial"/>
          <w:sz w:val="23"/>
          <w:szCs w:val="23"/>
          <w:lang w:val="ca-ES"/>
        </w:rPr>
        <w:t xml:space="preserve"> de </w:t>
      </w:r>
      <w:proofErr w:type="spellStart"/>
      <w:r w:rsidRPr="00B0399C">
        <w:rPr>
          <w:rFonts w:ascii="Arial" w:hAnsi="Arial" w:cs="Arial"/>
          <w:sz w:val="23"/>
          <w:szCs w:val="23"/>
          <w:lang w:val="ca-ES"/>
        </w:rPr>
        <w:t>Piura</w:t>
      </w:r>
      <w:proofErr w:type="spellEnd"/>
      <w:r w:rsidRPr="00B0399C">
        <w:rPr>
          <w:rFonts w:ascii="Arial" w:hAnsi="Arial" w:cs="Arial"/>
          <w:sz w:val="23"/>
          <w:szCs w:val="23"/>
          <w:lang w:val="ca-ES"/>
        </w:rPr>
        <w:t xml:space="preserve">, de Perú. </w:t>
      </w:r>
    </w:p>
    <w:p w:rsidR="00B0399C" w:rsidRPr="00B0399C" w:rsidRDefault="00B0399C" w:rsidP="00B0399C">
      <w:pPr>
        <w:ind w:left="-709"/>
        <w:jc w:val="both"/>
        <w:rPr>
          <w:rFonts w:ascii="Arial" w:hAnsi="Arial" w:cs="Arial"/>
          <w:sz w:val="23"/>
          <w:szCs w:val="23"/>
          <w:lang w:val="ca-ES"/>
        </w:rPr>
      </w:pPr>
      <w:r w:rsidRPr="00B0399C">
        <w:rPr>
          <w:rFonts w:ascii="Arial" w:hAnsi="Arial" w:cs="Arial"/>
          <w:sz w:val="23"/>
          <w:szCs w:val="23"/>
          <w:lang w:val="ca-ES"/>
        </w:rPr>
        <w:t>La directora de Serveis i projectes universitaris del TecnoCampus, Montserrat Vilalta va</w:t>
      </w:r>
      <w:r w:rsidR="00896852">
        <w:rPr>
          <w:rFonts w:ascii="Arial" w:hAnsi="Arial" w:cs="Arial"/>
          <w:sz w:val="23"/>
          <w:szCs w:val="23"/>
          <w:lang w:val="ca-ES"/>
        </w:rPr>
        <w:t xml:space="preserve"> ser l’encarregada de donar </w:t>
      </w:r>
      <w:r w:rsidRPr="00B0399C">
        <w:rPr>
          <w:rFonts w:ascii="Arial" w:hAnsi="Arial" w:cs="Arial"/>
          <w:sz w:val="23"/>
          <w:szCs w:val="23"/>
          <w:lang w:val="ca-ES"/>
        </w:rPr>
        <w:t xml:space="preserve">la benvinguda als assistents en un discurs on va remarcar que la creació d’aquesta xarxa permetrà establir vincles institucionals, empresarials i acadèmics, però que els principals beneficiaris seran els estudiants. En aquest sentit, Vilalta va remarcar que un dels trets singulars del model emprenedor del TecnoCampus és que incorpora les competències emprenedores dins del currículum i no es contemplen només </w:t>
      </w:r>
      <w:r w:rsidR="003F27C8">
        <w:rPr>
          <w:rFonts w:ascii="Arial" w:hAnsi="Arial" w:cs="Arial"/>
          <w:sz w:val="23"/>
          <w:szCs w:val="23"/>
          <w:lang w:val="ca-ES"/>
        </w:rPr>
        <w:t xml:space="preserve">com a </w:t>
      </w:r>
      <w:bookmarkStart w:id="0" w:name="_GoBack"/>
      <w:bookmarkEnd w:id="0"/>
      <w:r w:rsidRPr="00B0399C">
        <w:rPr>
          <w:rFonts w:ascii="Arial" w:hAnsi="Arial" w:cs="Arial"/>
          <w:sz w:val="23"/>
          <w:szCs w:val="23"/>
          <w:lang w:val="ca-ES"/>
        </w:rPr>
        <w:t xml:space="preserve">activitats extraacadèmiques. </w:t>
      </w:r>
    </w:p>
    <w:p w:rsidR="00E70C4F" w:rsidRDefault="00B0399C" w:rsidP="00B0399C">
      <w:pPr>
        <w:ind w:left="-709"/>
        <w:jc w:val="both"/>
        <w:rPr>
          <w:rFonts w:ascii="Arial" w:hAnsi="Arial" w:cs="Arial"/>
          <w:sz w:val="23"/>
          <w:szCs w:val="23"/>
          <w:lang w:val="ca-ES"/>
        </w:rPr>
      </w:pPr>
      <w:r w:rsidRPr="00B0399C">
        <w:rPr>
          <w:rFonts w:ascii="Arial" w:hAnsi="Arial" w:cs="Arial"/>
          <w:sz w:val="23"/>
          <w:szCs w:val="23"/>
          <w:lang w:val="ca-ES"/>
        </w:rPr>
        <w:t xml:space="preserve">L’objectiu d’aquesta primera trobada és compartir experiències i definir unes línies d’acció conjuntes al voltant de l’emprenedoria. El programa de la jornada inclou la participació a la conferència internacional d’emprenedoria </w:t>
      </w:r>
      <w:proofErr w:type="spellStart"/>
      <w:r w:rsidRPr="00B0399C">
        <w:rPr>
          <w:rFonts w:ascii="Arial" w:hAnsi="Arial" w:cs="Arial"/>
          <w:sz w:val="23"/>
          <w:szCs w:val="23"/>
          <w:lang w:val="ca-ES"/>
        </w:rPr>
        <w:t>Startup</w:t>
      </w:r>
      <w:proofErr w:type="spellEnd"/>
      <w:r w:rsidRPr="00B0399C">
        <w:rPr>
          <w:rFonts w:ascii="Arial" w:hAnsi="Arial" w:cs="Arial"/>
          <w:sz w:val="23"/>
          <w:szCs w:val="23"/>
          <w:lang w:val="ca-ES"/>
        </w:rPr>
        <w:t xml:space="preserve"> </w:t>
      </w:r>
      <w:proofErr w:type="spellStart"/>
      <w:r w:rsidRPr="00B0399C">
        <w:rPr>
          <w:rFonts w:ascii="Arial" w:hAnsi="Arial" w:cs="Arial"/>
          <w:sz w:val="23"/>
          <w:szCs w:val="23"/>
          <w:lang w:val="ca-ES"/>
        </w:rPr>
        <w:t>Grind</w:t>
      </w:r>
      <w:proofErr w:type="spellEnd"/>
      <w:r w:rsidRPr="00B0399C">
        <w:rPr>
          <w:rFonts w:ascii="Arial" w:hAnsi="Arial" w:cs="Arial"/>
          <w:sz w:val="23"/>
          <w:szCs w:val="23"/>
          <w:lang w:val="ca-ES"/>
        </w:rPr>
        <w:t xml:space="preserve"> Barcelona, una sessió d’innovació per conèixer les </w:t>
      </w:r>
      <w:r w:rsidR="003F27C8">
        <w:rPr>
          <w:rFonts w:ascii="Arial" w:hAnsi="Arial" w:cs="Arial"/>
          <w:sz w:val="23"/>
          <w:szCs w:val="23"/>
          <w:lang w:val="ca-ES"/>
        </w:rPr>
        <w:t>t</w:t>
      </w:r>
      <w:r w:rsidRPr="00B0399C">
        <w:rPr>
          <w:rFonts w:ascii="Arial" w:hAnsi="Arial" w:cs="Arial"/>
          <w:sz w:val="23"/>
          <w:szCs w:val="23"/>
          <w:lang w:val="ca-ES"/>
        </w:rPr>
        <w:t xml:space="preserve">endències d’universitats emprenedores de tot el món, i la visita dels edificis </w:t>
      </w:r>
      <w:proofErr w:type="spellStart"/>
      <w:r w:rsidRPr="00B0399C">
        <w:rPr>
          <w:rFonts w:ascii="Arial" w:hAnsi="Arial" w:cs="Arial"/>
          <w:sz w:val="23"/>
          <w:szCs w:val="23"/>
          <w:lang w:val="ca-ES"/>
        </w:rPr>
        <w:t>Pier</w:t>
      </w:r>
      <w:proofErr w:type="spellEnd"/>
      <w:r w:rsidRPr="00B0399C">
        <w:rPr>
          <w:rFonts w:ascii="Arial" w:hAnsi="Arial" w:cs="Arial"/>
          <w:sz w:val="23"/>
          <w:szCs w:val="23"/>
          <w:lang w:val="ca-ES"/>
        </w:rPr>
        <w:t xml:space="preserve"> 01 i </w:t>
      </w:r>
      <w:proofErr w:type="spellStart"/>
      <w:r w:rsidRPr="00B0399C">
        <w:rPr>
          <w:rFonts w:ascii="Arial" w:hAnsi="Arial" w:cs="Arial"/>
          <w:sz w:val="23"/>
          <w:szCs w:val="23"/>
          <w:lang w:val="ca-ES"/>
        </w:rPr>
        <w:t>MediaTic</w:t>
      </w:r>
      <w:proofErr w:type="spellEnd"/>
      <w:r w:rsidRPr="00B0399C">
        <w:rPr>
          <w:rFonts w:ascii="Arial" w:hAnsi="Arial" w:cs="Arial"/>
          <w:sz w:val="23"/>
          <w:szCs w:val="23"/>
          <w:lang w:val="ca-ES"/>
        </w:rPr>
        <w:t xml:space="preserve"> a Barcelona, dos espais de referència de l’ecosistema emprenedora català.</w:t>
      </w:r>
    </w:p>
    <w:p w:rsidR="002C3210" w:rsidRPr="002C11C2" w:rsidRDefault="008619C6" w:rsidP="00455302">
      <w:pPr>
        <w:ind w:left="-709"/>
        <w:rPr>
          <w:rFonts w:ascii="Arial" w:hAnsi="Arial" w:cs="Arial"/>
          <w:sz w:val="23"/>
          <w:szCs w:val="23"/>
          <w:lang w:val="ca-ES"/>
        </w:rPr>
      </w:pPr>
      <w:r w:rsidRPr="002C11C2">
        <w:rPr>
          <w:rFonts w:ascii="Arial" w:hAnsi="Arial" w:cs="Arial"/>
          <w:sz w:val="23"/>
          <w:szCs w:val="23"/>
          <w:u w:val="single"/>
          <w:lang w:val="ca-ES" w:eastAsia="es-ES"/>
        </w:rPr>
        <w:t>Més informació</w:t>
      </w:r>
      <w:r w:rsidRPr="002C11C2">
        <w:rPr>
          <w:rFonts w:ascii="Arial" w:hAnsi="Arial" w:cs="Arial"/>
          <w:sz w:val="23"/>
          <w:szCs w:val="23"/>
          <w:lang w:val="ca-ES" w:eastAsia="es-ES"/>
        </w:rPr>
        <w:t>:</w:t>
      </w:r>
      <w:r w:rsidRPr="002C11C2">
        <w:rPr>
          <w:rFonts w:ascii="Arial" w:hAnsi="Arial" w:cs="Arial"/>
          <w:sz w:val="23"/>
          <w:szCs w:val="23"/>
          <w:lang w:val="ca-ES" w:eastAsia="es-ES"/>
        </w:rPr>
        <w:br/>
        <w:t xml:space="preserve">Oriol Ribet </w:t>
      </w:r>
      <w:r w:rsidRPr="002C11C2">
        <w:rPr>
          <w:rFonts w:ascii="Arial" w:hAnsi="Arial" w:cs="Arial"/>
          <w:sz w:val="23"/>
          <w:szCs w:val="23"/>
          <w:lang w:val="ca-ES" w:eastAsia="es-ES"/>
        </w:rPr>
        <w:br/>
      </w:r>
      <w:proofErr w:type="spellStart"/>
      <w:r w:rsidRPr="002C11C2">
        <w:rPr>
          <w:rFonts w:ascii="Arial" w:hAnsi="Arial" w:cs="Arial"/>
          <w:sz w:val="23"/>
          <w:szCs w:val="23"/>
          <w:lang w:val="ca-ES" w:eastAsia="es-ES"/>
        </w:rPr>
        <w:t>Telf</w:t>
      </w:r>
      <w:proofErr w:type="spellEnd"/>
      <w:r w:rsidRPr="002C11C2">
        <w:rPr>
          <w:rFonts w:ascii="Arial" w:hAnsi="Arial" w:cs="Arial"/>
          <w:sz w:val="23"/>
          <w:szCs w:val="23"/>
          <w:lang w:val="ca-ES" w:eastAsia="es-ES"/>
        </w:rPr>
        <w:t xml:space="preserve">. 93 741 49 60 / 678 794 288 </w:t>
      </w:r>
      <w:r w:rsidRPr="002C11C2">
        <w:rPr>
          <w:rFonts w:ascii="Arial" w:hAnsi="Arial" w:cs="Arial"/>
          <w:sz w:val="23"/>
          <w:szCs w:val="23"/>
          <w:lang w:val="ca-ES" w:eastAsia="es-ES"/>
        </w:rPr>
        <w:br/>
      </w:r>
      <w:hyperlink r:id="rId7" w:history="1">
        <w:r w:rsidRPr="002C11C2">
          <w:rPr>
            <w:rStyle w:val="Hipervnculo"/>
            <w:rFonts w:ascii="Arial" w:hAnsi="Arial" w:cs="Arial"/>
            <w:sz w:val="23"/>
            <w:szCs w:val="23"/>
            <w:lang w:eastAsia="es-ES"/>
          </w:rPr>
          <w:t>www.tecnocampus.cat</w:t>
        </w:r>
      </w:hyperlink>
    </w:p>
    <w:sectPr w:rsidR="002C3210" w:rsidRPr="002C11C2"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38" w:rsidRDefault="00B42438" w:rsidP="00BE5914">
      <w:pPr>
        <w:spacing w:after="0"/>
      </w:pPr>
      <w:r>
        <w:separator/>
      </w:r>
    </w:p>
  </w:endnote>
  <w:endnote w:type="continuationSeparator" w:id="0">
    <w:p w:rsidR="00B42438" w:rsidRDefault="00B42438"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iedepgina"/>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wps:spPr>
                    <wps:txbx>
                      <w:txbxContent>
                        <w:p w:rsidR="00F77C4A" w:rsidRPr="00654D33" w:rsidRDefault="003F27C8"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" filled="f" stroked="f">
              <v:textbox inset="0,4mm,10mm,0">
                <w:txbxContent>
                  <w:p w:rsidR="00F77C4A" w:rsidRPr="00654D33" w:rsidRDefault="00AC2D98"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iedepgina"/>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wps:spPr>
                    <wps:txbx>
                      <w:txbxContent>
                        <w:p w:rsidR="00F77C4A" w:rsidRPr="00654D33" w:rsidRDefault="003F27C8"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" filled="f" stroked="f">
              <v:textbox inset="0,4mm,10mm,0">
                <w:txbxContent>
                  <w:p w:rsidR="00F77C4A" w:rsidRPr="00654D33" w:rsidRDefault="00AC2D98"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38" w:rsidRDefault="00B42438" w:rsidP="00BE5914">
      <w:pPr>
        <w:spacing w:after="0"/>
      </w:pPr>
      <w:r>
        <w:separator/>
      </w:r>
    </w:p>
  </w:footnote>
  <w:footnote w:type="continuationSeparator" w:id="0">
    <w:p w:rsidR="00B42438" w:rsidRDefault="00B42438"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Encabezado"/>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7919F9">
                            <w:t>3</w:t>
                          </w:r>
                          <w:r w:rsidR="00B0399C">
                            <w:t>59</w:t>
                          </w:r>
                        </w:p>
                        <w:p w:rsidR="00504FEB" w:rsidRDefault="00504FEB" w:rsidP="005410E6">
                          <w:pPr>
                            <w:pStyle w:val="notapremsatexto"/>
                          </w:pP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7919F9">
                      <w:t>3</w:t>
                    </w:r>
                    <w:r w:rsidR="00B0399C">
                      <w:t>59</w:t>
                    </w:r>
                  </w:p>
                  <w:p w:rsidR="00504FEB" w:rsidRDefault="00504FEB" w:rsidP="005410E6">
                    <w:pPr>
                      <w:pStyle w:val="notapremsatexto"/>
                    </w:pPr>
                  </w:p>
                  <w:p w:rsidR="006F5FB4" w:rsidRPr="00F952F4" w:rsidRDefault="006F5FB4" w:rsidP="005410E6">
                    <w:pPr>
                      <w:pStyle w:val="notapremsatexto"/>
                    </w:pPr>
                  </w:p>
                </w:txbxContent>
              </v:textbox>
              <w10:wrap type="through" anchorx="margin" anchory="page"/>
            </v:shape>
          </w:pict>
        </mc:Fallback>
      </mc:AlternateContent>
    </w:r>
    <w:r w:rsidR="00E0660E">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wps:spPr>
                    <wps:txbx>
                      <w:txbxContent>
                        <w:p w:rsidR="00F77C4A" w:rsidRPr="00F952F4" w:rsidRDefault="00F77C4A" w:rsidP="00FA727F">
                          <w:pPr>
                            <w:pStyle w:val="notapremsatexto"/>
                          </w:pPr>
                          <w:r w:rsidRPr="00F952F4">
                            <w:t xml:space="preserve">Nota de premsa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" filled="f" stroked="f">
              <v:textbox inset="0,.8mm,0,0">
                <w:txbxContent>
                  <w:p w:rsidR="00F77C4A" w:rsidRPr="00F952F4" w:rsidRDefault="00F77C4A" w:rsidP="00FA727F">
                    <w:pPr>
                      <w:pStyle w:val="notapremsatexto"/>
                    </w:pPr>
                    <w:r w:rsidRPr="00F952F4">
                      <w:t xml:space="preserve">Nota de premsa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Encabezado"/>
    </w:pPr>
    <w:r>
      <w:rPr>
        <w:noProof/>
        <w:lang w:val="ca-ES" w:eastAsia="ca-ES"/>
      </w:rPr>
      <w:drawing>
        <wp:anchor distT="0" distB="0" distL="114300" distR="114300" simplePos="0" relativeHeight="251658240" behindDoc="1" locked="0" layoutInCell="1" allowOverlap="1">
          <wp:simplePos x="0" y="0"/>
          <wp:positionH relativeFrom="page">
            <wp:align>center</wp:align>
          </wp:positionH>
          <wp:positionV relativeFrom="paragraph">
            <wp:posOffset>-135890</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8546AA">
                            <w:t>35</w:t>
                          </w:r>
                          <w:r w:rsidR="00B0399C">
                            <w:t>9</w:t>
                          </w:r>
                        </w:p>
                        <w:p w:rsidR="008546AA" w:rsidRDefault="008546AA" w:rsidP="005410E6">
                          <w:pPr>
                            <w:pStyle w:val="notapremsatexto"/>
                          </w:pP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8546AA">
                      <w:t>35</w:t>
                    </w:r>
                    <w:r w:rsidR="00B0399C">
                      <w:t>9</w:t>
                    </w:r>
                  </w:p>
                  <w:p w:rsidR="008546AA" w:rsidRDefault="008546AA" w:rsidP="005410E6">
                    <w:pPr>
                      <w:pStyle w:val="notapremsatexto"/>
                    </w:pPr>
                  </w:p>
                  <w:p w:rsidR="00F77C4A" w:rsidRPr="00F952F4" w:rsidRDefault="00F77C4A" w:rsidP="005410E6">
                    <w:pPr>
                      <w:pStyle w:val="notapremsatexto"/>
                    </w:pPr>
                  </w:p>
                </w:txbxContent>
              </v:textbox>
              <w10:wrap type="through" anchorx="margin" anchory="page"/>
            </v:shape>
          </w:pict>
        </mc:Fallback>
      </mc:AlternateContent>
    </w:r>
    <w:r w:rsidR="007571CB">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9FC6349"/>
    <w:multiLevelType w:val="hybridMultilevel"/>
    <w:tmpl w:val="5B68123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0"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15:restartNumberingAfterBreak="0">
    <w:nsid w:val="78A65992"/>
    <w:multiLevelType w:val="hybridMultilevel"/>
    <w:tmpl w:val="9A1E05CC"/>
    <w:lvl w:ilvl="0" w:tplc="B6EC05B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10"/>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18E3"/>
    <w:rsid w:val="000427AF"/>
    <w:rsid w:val="00042EB0"/>
    <w:rsid w:val="00044663"/>
    <w:rsid w:val="000478AF"/>
    <w:rsid w:val="00050444"/>
    <w:rsid w:val="00050D19"/>
    <w:rsid w:val="000512E3"/>
    <w:rsid w:val="00052773"/>
    <w:rsid w:val="000535DE"/>
    <w:rsid w:val="00057D78"/>
    <w:rsid w:val="0006170D"/>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5E74"/>
    <w:rsid w:val="000B64ED"/>
    <w:rsid w:val="000C2F97"/>
    <w:rsid w:val="000C75AE"/>
    <w:rsid w:val="000D10FE"/>
    <w:rsid w:val="000D7835"/>
    <w:rsid w:val="000D7C87"/>
    <w:rsid w:val="000E29CB"/>
    <w:rsid w:val="000F5B22"/>
    <w:rsid w:val="000F5B2B"/>
    <w:rsid w:val="000F6679"/>
    <w:rsid w:val="000F71D4"/>
    <w:rsid w:val="001108B4"/>
    <w:rsid w:val="00112237"/>
    <w:rsid w:val="00113EC9"/>
    <w:rsid w:val="0013210C"/>
    <w:rsid w:val="00134C06"/>
    <w:rsid w:val="00150A2A"/>
    <w:rsid w:val="001603F2"/>
    <w:rsid w:val="00162464"/>
    <w:rsid w:val="00164D6B"/>
    <w:rsid w:val="00164FBD"/>
    <w:rsid w:val="001735C5"/>
    <w:rsid w:val="001809F1"/>
    <w:rsid w:val="0018354A"/>
    <w:rsid w:val="00187BFB"/>
    <w:rsid w:val="00191EAA"/>
    <w:rsid w:val="00192665"/>
    <w:rsid w:val="00195651"/>
    <w:rsid w:val="0019593F"/>
    <w:rsid w:val="001977F9"/>
    <w:rsid w:val="001A050F"/>
    <w:rsid w:val="001B4D69"/>
    <w:rsid w:val="001C0B71"/>
    <w:rsid w:val="001D0271"/>
    <w:rsid w:val="001D3742"/>
    <w:rsid w:val="001E061C"/>
    <w:rsid w:val="001E3D9C"/>
    <w:rsid w:val="001E4EE7"/>
    <w:rsid w:val="001E5A3D"/>
    <w:rsid w:val="001E66E7"/>
    <w:rsid w:val="001F1EA1"/>
    <w:rsid w:val="001F42CE"/>
    <w:rsid w:val="001F5C6A"/>
    <w:rsid w:val="001F6719"/>
    <w:rsid w:val="002005A2"/>
    <w:rsid w:val="0020174E"/>
    <w:rsid w:val="00206D52"/>
    <w:rsid w:val="00220696"/>
    <w:rsid w:val="0022222C"/>
    <w:rsid w:val="00225D2F"/>
    <w:rsid w:val="002311A6"/>
    <w:rsid w:val="00242774"/>
    <w:rsid w:val="00260F20"/>
    <w:rsid w:val="00271995"/>
    <w:rsid w:val="00273F44"/>
    <w:rsid w:val="0027470A"/>
    <w:rsid w:val="00277DC8"/>
    <w:rsid w:val="00287948"/>
    <w:rsid w:val="00287BAE"/>
    <w:rsid w:val="0029150E"/>
    <w:rsid w:val="0029458E"/>
    <w:rsid w:val="002A4460"/>
    <w:rsid w:val="002A7820"/>
    <w:rsid w:val="002C05B5"/>
    <w:rsid w:val="002C11C2"/>
    <w:rsid w:val="002C2D66"/>
    <w:rsid w:val="002C3210"/>
    <w:rsid w:val="002C6574"/>
    <w:rsid w:val="002C6F5F"/>
    <w:rsid w:val="002D2727"/>
    <w:rsid w:val="002D47A8"/>
    <w:rsid w:val="002F30FE"/>
    <w:rsid w:val="002F4E92"/>
    <w:rsid w:val="00315057"/>
    <w:rsid w:val="00315EA8"/>
    <w:rsid w:val="003262DE"/>
    <w:rsid w:val="0033067D"/>
    <w:rsid w:val="003367E4"/>
    <w:rsid w:val="00337ED4"/>
    <w:rsid w:val="00337F5D"/>
    <w:rsid w:val="00342BAB"/>
    <w:rsid w:val="003445DD"/>
    <w:rsid w:val="00344E49"/>
    <w:rsid w:val="00352CB8"/>
    <w:rsid w:val="003642E1"/>
    <w:rsid w:val="003700B1"/>
    <w:rsid w:val="00383E60"/>
    <w:rsid w:val="003841CC"/>
    <w:rsid w:val="00384D51"/>
    <w:rsid w:val="0038611A"/>
    <w:rsid w:val="0038730C"/>
    <w:rsid w:val="0039119B"/>
    <w:rsid w:val="00394171"/>
    <w:rsid w:val="003A1576"/>
    <w:rsid w:val="003A166D"/>
    <w:rsid w:val="003B3497"/>
    <w:rsid w:val="003C20FE"/>
    <w:rsid w:val="003C3749"/>
    <w:rsid w:val="003C6E56"/>
    <w:rsid w:val="003D277A"/>
    <w:rsid w:val="003D27B7"/>
    <w:rsid w:val="003D2A73"/>
    <w:rsid w:val="003D76EF"/>
    <w:rsid w:val="003E48B3"/>
    <w:rsid w:val="003E5C4B"/>
    <w:rsid w:val="003E65C5"/>
    <w:rsid w:val="003F27C8"/>
    <w:rsid w:val="003F49CC"/>
    <w:rsid w:val="003F4B09"/>
    <w:rsid w:val="004021BF"/>
    <w:rsid w:val="00403056"/>
    <w:rsid w:val="004066BA"/>
    <w:rsid w:val="004072E6"/>
    <w:rsid w:val="00414663"/>
    <w:rsid w:val="0041607F"/>
    <w:rsid w:val="00416347"/>
    <w:rsid w:val="004175B0"/>
    <w:rsid w:val="00420379"/>
    <w:rsid w:val="00423DEF"/>
    <w:rsid w:val="00425516"/>
    <w:rsid w:val="00426033"/>
    <w:rsid w:val="00431B06"/>
    <w:rsid w:val="004361B1"/>
    <w:rsid w:val="004400E6"/>
    <w:rsid w:val="0044167F"/>
    <w:rsid w:val="004456C5"/>
    <w:rsid w:val="00450E56"/>
    <w:rsid w:val="00455302"/>
    <w:rsid w:val="00463E7E"/>
    <w:rsid w:val="004729CC"/>
    <w:rsid w:val="00476819"/>
    <w:rsid w:val="0047742E"/>
    <w:rsid w:val="004819E2"/>
    <w:rsid w:val="00486D6C"/>
    <w:rsid w:val="004905E3"/>
    <w:rsid w:val="00492337"/>
    <w:rsid w:val="004938BF"/>
    <w:rsid w:val="004A70B7"/>
    <w:rsid w:val="004A7D03"/>
    <w:rsid w:val="004B0B28"/>
    <w:rsid w:val="004B0BBA"/>
    <w:rsid w:val="004B5AAE"/>
    <w:rsid w:val="004C183C"/>
    <w:rsid w:val="004C7101"/>
    <w:rsid w:val="004F008C"/>
    <w:rsid w:val="004F21F7"/>
    <w:rsid w:val="00500833"/>
    <w:rsid w:val="00504FEB"/>
    <w:rsid w:val="0050742E"/>
    <w:rsid w:val="005125B7"/>
    <w:rsid w:val="00515055"/>
    <w:rsid w:val="00521D3A"/>
    <w:rsid w:val="00535A28"/>
    <w:rsid w:val="00536ACD"/>
    <w:rsid w:val="005410E6"/>
    <w:rsid w:val="0054416E"/>
    <w:rsid w:val="0055323C"/>
    <w:rsid w:val="00571759"/>
    <w:rsid w:val="00575609"/>
    <w:rsid w:val="00580FC6"/>
    <w:rsid w:val="00593F48"/>
    <w:rsid w:val="00594C86"/>
    <w:rsid w:val="005952C3"/>
    <w:rsid w:val="00595420"/>
    <w:rsid w:val="005A1EB1"/>
    <w:rsid w:val="005A253A"/>
    <w:rsid w:val="005A3232"/>
    <w:rsid w:val="005A3379"/>
    <w:rsid w:val="005A7538"/>
    <w:rsid w:val="005B18B3"/>
    <w:rsid w:val="005C5CE6"/>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164B3"/>
    <w:rsid w:val="006219BB"/>
    <w:rsid w:val="0062389A"/>
    <w:rsid w:val="00630C5D"/>
    <w:rsid w:val="006340B3"/>
    <w:rsid w:val="00634707"/>
    <w:rsid w:val="00635CAE"/>
    <w:rsid w:val="006373B5"/>
    <w:rsid w:val="00640D63"/>
    <w:rsid w:val="006431F6"/>
    <w:rsid w:val="0065316C"/>
    <w:rsid w:val="00653381"/>
    <w:rsid w:val="00654D33"/>
    <w:rsid w:val="00660B3D"/>
    <w:rsid w:val="00663834"/>
    <w:rsid w:val="00663843"/>
    <w:rsid w:val="00663A04"/>
    <w:rsid w:val="00664386"/>
    <w:rsid w:val="00664D69"/>
    <w:rsid w:val="0067229C"/>
    <w:rsid w:val="00674D9F"/>
    <w:rsid w:val="006773C4"/>
    <w:rsid w:val="006810D6"/>
    <w:rsid w:val="00682DC6"/>
    <w:rsid w:val="00683BC6"/>
    <w:rsid w:val="00685FAF"/>
    <w:rsid w:val="00692603"/>
    <w:rsid w:val="00693014"/>
    <w:rsid w:val="006971A3"/>
    <w:rsid w:val="006A7306"/>
    <w:rsid w:val="006B3738"/>
    <w:rsid w:val="006B428C"/>
    <w:rsid w:val="006B4E7B"/>
    <w:rsid w:val="006B7981"/>
    <w:rsid w:val="006C5C44"/>
    <w:rsid w:val="006E007F"/>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6004"/>
    <w:rsid w:val="007571CB"/>
    <w:rsid w:val="00757AEC"/>
    <w:rsid w:val="00763AC0"/>
    <w:rsid w:val="007662AA"/>
    <w:rsid w:val="00766849"/>
    <w:rsid w:val="0077312D"/>
    <w:rsid w:val="00775B0D"/>
    <w:rsid w:val="00776266"/>
    <w:rsid w:val="007779E8"/>
    <w:rsid w:val="00785424"/>
    <w:rsid w:val="00785906"/>
    <w:rsid w:val="007919F9"/>
    <w:rsid w:val="007A3347"/>
    <w:rsid w:val="007A3E1E"/>
    <w:rsid w:val="007A5038"/>
    <w:rsid w:val="007A7CF1"/>
    <w:rsid w:val="007D12DE"/>
    <w:rsid w:val="007D1AD6"/>
    <w:rsid w:val="007D2ECA"/>
    <w:rsid w:val="007D6218"/>
    <w:rsid w:val="007E6E22"/>
    <w:rsid w:val="00804EAA"/>
    <w:rsid w:val="00807B83"/>
    <w:rsid w:val="00812255"/>
    <w:rsid w:val="00816BB0"/>
    <w:rsid w:val="0083247C"/>
    <w:rsid w:val="008435FF"/>
    <w:rsid w:val="00846D42"/>
    <w:rsid w:val="00847096"/>
    <w:rsid w:val="00853FFA"/>
    <w:rsid w:val="008546AA"/>
    <w:rsid w:val="008550E5"/>
    <w:rsid w:val="008619C6"/>
    <w:rsid w:val="00861C08"/>
    <w:rsid w:val="00877D0B"/>
    <w:rsid w:val="008822CE"/>
    <w:rsid w:val="008870B9"/>
    <w:rsid w:val="00891DF8"/>
    <w:rsid w:val="00896116"/>
    <w:rsid w:val="00896852"/>
    <w:rsid w:val="0089690B"/>
    <w:rsid w:val="008A0966"/>
    <w:rsid w:val="008A126B"/>
    <w:rsid w:val="008A3499"/>
    <w:rsid w:val="008B081A"/>
    <w:rsid w:val="008B13C9"/>
    <w:rsid w:val="008B2AAD"/>
    <w:rsid w:val="008B365A"/>
    <w:rsid w:val="008C15D9"/>
    <w:rsid w:val="008C5F99"/>
    <w:rsid w:val="008C79AE"/>
    <w:rsid w:val="008D593F"/>
    <w:rsid w:val="008D6ADB"/>
    <w:rsid w:val="008E6796"/>
    <w:rsid w:val="008F172C"/>
    <w:rsid w:val="008F17D5"/>
    <w:rsid w:val="00906993"/>
    <w:rsid w:val="009119DE"/>
    <w:rsid w:val="00920D5B"/>
    <w:rsid w:val="00934E44"/>
    <w:rsid w:val="0094405C"/>
    <w:rsid w:val="009541C4"/>
    <w:rsid w:val="009574F1"/>
    <w:rsid w:val="00962E94"/>
    <w:rsid w:val="00967C0C"/>
    <w:rsid w:val="009731E5"/>
    <w:rsid w:val="00981BC2"/>
    <w:rsid w:val="0098240E"/>
    <w:rsid w:val="00983A92"/>
    <w:rsid w:val="00983D4E"/>
    <w:rsid w:val="00991156"/>
    <w:rsid w:val="00997C98"/>
    <w:rsid w:val="009A37E9"/>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114B6"/>
    <w:rsid w:val="00A22D2B"/>
    <w:rsid w:val="00A25AC5"/>
    <w:rsid w:val="00A300EF"/>
    <w:rsid w:val="00A318D7"/>
    <w:rsid w:val="00A32658"/>
    <w:rsid w:val="00A353CF"/>
    <w:rsid w:val="00A43219"/>
    <w:rsid w:val="00A7052D"/>
    <w:rsid w:val="00A756DD"/>
    <w:rsid w:val="00A77D8B"/>
    <w:rsid w:val="00A838B8"/>
    <w:rsid w:val="00A85794"/>
    <w:rsid w:val="00A91EBB"/>
    <w:rsid w:val="00AA5050"/>
    <w:rsid w:val="00AA7172"/>
    <w:rsid w:val="00AA7E37"/>
    <w:rsid w:val="00AB3B18"/>
    <w:rsid w:val="00AB71AC"/>
    <w:rsid w:val="00AC2D98"/>
    <w:rsid w:val="00AC4E62"/>
    <w:rsid w:val="00AC619B"/>
    <w:rsid w:val="00AC79BC"/>
    <w:rsid w:val="00AD6686"/>
    <w:rsid w:val="00AE0950"/>
    <w:rsid w:val="00AE306C"/>
    <w:rsid w:val="00AE33C0"/>
    <w:rsid w:val="00AE6F1E"/>
    <w:rsid w:val="00AF0858"/>
    <w:rsid w:val="00AF1DFE"/>
    <w:rsid w:val="00AF5161"/>
    <w:rsid w:val="00B00C8A"/>
    <w:rsid w:val="00B0399C"/>
    <w:rsid w:val="00B10575"/>
    <w:rsid w:val="00B144C7"/>
    <w:rsid w:val="00B23CC2"/>
    <w:rsid w:val="00B3006E"/>
    <w:rsid w:val="00B303E3"/>
    <w:rsid w:val="00B37829"/>
    <w:rsid w:val="00B42438"/>
    <w:rsid w:val="00B54EF7"/>
    <w:rsid w:val="00B60B1E"/>
    <w:rsid w:val="00B676D0"/>
    <w:rsid w:val="00B67DCD"/>
    <w:rsid w:val="00B9686F"/>
    <w:rsid w:val="00BA0B9E"/>
    <w:rsid w:val="00BA1971"/>
    <w:rsid w:val="00BA23B9"/>
    <w:rsid w:val="00BB10D4"/>
    <w:rsid w:val="00BB5DBF"/>
    <w:rsid w:val="00BC0D94"/>
    <w:rsid w:val="00BC47E1"/>
    <w:rsid w:val="00BC60B3"/>
    <w:rsid w:val="00BC6DB4"/>
    <w:rsid w:val="00BD0ED6"/>
    <w:rsid w:val="00BD3FAF"/>
    <w:rsid w:val="00BD686D"/>
    <w:rsid w:val="00BD7D6F"/>
    <w:rsid w:val="00BE170E"/>
    <w:rsid w:val="00BE5914"/>
    <w:rsid w:val="00BF1A64"/>
    <w:rsid w:val="00C0236B"/>
    <w:rsid w:val="00C07A5B"/>
    <w:rsid w:val="00C1085B"/>
    <w:rsid w:val="00C1169C"/>
    <w:rsid w:val="00C11EC4"/>
    <w:rsid w:val="00C132F1"/>
    <w:rsid w:val="00C144F5"/>
    <w:rsid w:val="00C21C1E"/>
    <w:rsid w:val="00C237BF"/>
    <w:rsid w:val="00C263C9"/>
    <w:rsid w:val="00C310E0"/>
    <w:rsid w:val="00C357B4"/>
    <w:rsid w:val="00C371A3"/>
    <w:rsid w:val="00C44934"/>
    <w:rsid w:val="00C46739"/>
    <w:rsid w:val="00C4753D"/>
    <w:rsid w:val="00C519C5"/>
    <w:rsid w:val="00C61722"/>
    <w:rsid w:val="00C6439F"/>
    <w:rsid w:val="00C75076"/>
    <w:rsid w:val="00C7584B"/>
    <w:rsid w:val="00C820F6"/>
    <w:rsid w:val="00C86634"/>
    <w:rsid w:val="00CA0472"/>
    <w:rsid w:val="00CA16B2"/>
    <w:rsid w:val="00CA6018"/>
    <w:rsid w:val="00CB78F4"/>
    <w:rsid w:val="00CC219D"/>
    <w:rsid w:val="00CC3C9B"/>
    <w:rsid w:val="00CD5507"/>
    <w:rsid w:val="00CE16AA"/>
    <w:rsid w:val="00CE51E4"/>
    <w:rsid w:val="00D00D16"/>
    <w:rsid w:val="00D03B50"/>
    <w:rsid w:val="00D07324"/>
    <w:rsid w:val="00D23D24"/>
    <w:rsid w:val="00D254EF"/>
    <w:rsid w:val="00D276A5"/>
    <w:rsid w:val="00D30ED2"/>
    <w:rsid w:val="00D32183"/>
    <w:rsid w:val="00D35169"/>
    <w:rsid w:val="00D37BEB"/>
    <w:rsid w:val="00D400B8"/>
    <w:rsid w:val="00D417A5"/>
    <w:rsid w:val="00D43300"/>
    <w:rsid w:val="00D50949"/>
    <w:rsid w:val="00D51639"/>
    <w:rsid w:val="00D53216"/>
    <w:rsid w:val="00D5543D"/>
    <w:rsid w:val="00D616F2"/>
    <w:rsid w:val="00D659ED"/>
    <w:rsid w:val="00D74383"/>
    <w:rsid w:val="00D75214"/>
    <w:rsid w:val="00D76E98"/>
    <w:rsid w:val="00D81EFC"/>
    <w:rsid w:val="00DA28FB"/>
    <w:rsid w:val="00DA540F"/>
    <w:rsid w:val="00DB0E11"/>
    <w:rsid w:val="00DD13BF"/>
    <w:rsid w:val="00DD1F81"/>
    <w:rsid w:val="00DD56D5"/>
    <w:rsid w:val="00DE51CE"/>
    <w:rsid w:val="00DF1CA3"/>
    <w:rsid w:val="00DF2C8A"/>
    <w:rsid w:val="00DF64DF"/>
    <w:rsid w:val="00E02465"/>
    <w:rsid w:val="00E05EE5"/>
    <w:rsid w:val="00E0660E"/>
    <w:rsid w:val="00E073F0"/>
    <w:rsid w:val="00E07CCD"/>
    <w:rsid w:val="00E261C0"/>
    <w:rsid w:val="00E34886"/>
    <w:rsid w:val="00E35331"/>
    <w:rsid w:val="00E41B2D"/>
    <w:rsid w:val="00E6140E"/>
    <w:rsid w:val="00E62ED4"/>
    <w:rsid w:val="00E6404D"/>
    <w:rsid w:val="00E70C4F"/>
    <w:rsid w:val="00E87639"/>
    <w:rsid w:val="00E92396"/>
    <w:rsid w:val="00E93946"/>
    <w:rsid w:val="00EA76B7"/>
    <w:rsid w:val="00EB1C92"/>
    <w:rsid w:val="00EB4111"/>
    <w:rsid w:val="00ED21BA"/>
    <w:rsid w:val="00ED7B03"/>
    <w:rsid w:val="00EE673B"/>
    <w:rsid w:val="00EF0112"/>
    <w:rsid w:val="00EF0153"/>
    <w:rsid w:val="00EF059B"/>
    <w:rsid w:val="00EF73B2"/>
    <w:rsid w:val="00F2133B"/>
    <w:rsid w:val="00F2336C"/>
    <w:rsid w:val="00F51BF0"/>
    <w:rsid w:val="00F5599C"/>
    <w:rsid w:val="00F67713"/>
    <w:rsid w:val="00F73B51"/>
    <w:rsid w:val="00F74236"/>
    <w:rsid w:val="00F764A8"/>
    <w:rsid w:val="00F76BD2"/>
    <w:rsid w:val="00F77C4A"/>
    <w:rsid w:val="00F86DA3"/>
    <w:rsid w:val="00F952F4"/>
    <w:rsid w:val="00FA2A37"/>
    <w:rsid w:val="00FA316C"/>
    <w:rsid w:val="00FA475B"/>
    <w:rsid w:val="00FA727F"/>
    <w:rsid w:val="00FB1824"/>
    <w:rsid w:val="00FB41D5"/>
    <w:rsid w:val="00FC2BEF"/>
    <w:rsid w:val="00FC2D93"/>
    <w:rsid w:val="00FD1C5C"/>
    <w:rsid w:val="00FD6030"/>
    <w:rsid w:val="00FD7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7089F396-84A0-48C1-9FF7-AD9C5E77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2">
    <w:name w:val="heading 2"/>
    <w:basedOn w:val="Normal"/>
    <w:next w:val="Normal"/>
    <w:link w:val="Ttulo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9"/>
    <w:qFormat/>
    <w:rsid w:val="00521D3A"/>
    <w:pPr>
      <w:keepNext/>
      <w:keepLines/>
      <w:spacing w:before="40" w:after="0"/>
      <w:outlineLvl w:val="4"/>
    </w:pPr>
    <w:rPr>
      <w:rFonts w:eastAsia="Times New Roman"/>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4B0B28"/>
    <w:rPr>
      <w:rFonts w:ascii="Times New Roman" w:hAnsi="Times New Roman" w:cs="Times New Roman"/>
      <w:b/>
      <w:bCs/>
      <w:sz w:val="27"/>
      <w:szCs w:val="27"/>
      <w:lang w:val="ca-ES" w:eastAsia="ca-ES"/>
    </w:rPr>
  </w:style>
  <w:style w:type="character" w:customStyle="1" w:styleId="Ttulo5Car">
    <w:name w:val="Título 5 Car"/>
    <w:basedOn w:val="Fuentedeprrafopredeter"/>
    <w:link w:val="Ttulo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locked/>
    <w:rsid w:val="003E5C4B"/>
    <w:rPr>
      <w:rFonts w:cs="Times New Roman"/>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Hipervnculo">
    <w:name w:val="Hyperlink"/>
    <w:basedOn w:val="Fuentedeprrafopredeter"/>
    <w:uiPriority w:val="99"/>
    <w:rsid w:val="007779E8"/>
    <w:rPr>
      <w:rFonts w:cs="Times New Roman"/>
      <w:color w:val="0000FF"/>
      <w:u w:val="single"/>
    </w:rPr>
  </w:style>
  <w:style w:type="paragraph" w:styleId="Textodeglobo">
    <w:name w:val="Balloon Text"/>
    <w:basedOn w:val="Normal"/>
    <w:link w:val="TextodegloboCar"/>
    <w:uiPriority w:val="99"/>
    <w:semiHidden/>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727F"/>
    <w:rPr>
      <w:rFonts w:ascii="Tahoma" w:hAnsi="Tahoma" w:cs="Tahoma"/>
      <w:sz w:val="16"/>
      <w:szCs w:val="16"/>
      <w:lang w:val="es-ES_tradnl" w:eastAsia="en-US"/>
    </w:rPr>
  </w:style>
  <w:style w:type="paragraph" w:styleId="Prrafode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uiPriority w:val="99"/>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uiPriority w:val="99"/>
    <w:semiHidden/>
    <w:locked/>
    <w:rsid w:val="005952C3"/>
    <w:rPr>
      <w:rFonts w:ascii="Times New Roman" w:hAnsi="Times New Roman" w:cs="Times New Roman"/>
      <w:sz w:val="24"/>
      <w:szCs w:val="24"/>
    </w:rPr>
  </w:style>
  <w:style w:type="paragraph" w:styleId="Textosinformato">
    <w:name w:val="Plain Text"/>
    <w:basedOn w:val="Normal"/>
    <w:link w:val="TextosinformatoCar"/>
    <w:uiPriority w:val="99"/>
    <w:rsid w:val="00C357B4"/>
    <w:pPr>
      <w:spacing w:after="0"/>
    </w:pPr>
    <w:rPr>
      <w:rFonts w:ascii="Consolas" w:hAnsi="Consolas" w:cs="Consolas"/>
      <w:sz w:val="21"/>
      <w:szCs w:val="21"/>
      <w:lang w:val="ca-ES" w:eastAsia="ca-ES"/>
    </w:rPr>
  </w:style>
  <w:style w:type="character" w:customStyle="1" w:styleId="TextosinformatoCar">
    <w:name w:val="Texto sin formato Car"/>
    <w:basedOn w:val="Fuentedeprrafopredeter"/>
    <w:link w:val="Textosinformato"/>
    <w:uiPriority w:val="99"/>
    <w:locked/>
    <w:rsid w:val="00C357B4"/>
    <w:rPr>
      <w:rFonts w:ascii="Consolas" w:eastAsia="Times New Roman" w:hAnsi="Consolas" w:cs="Consolas"/>
      <w:sz w:val="21"/>
      <w:szCs w:val="21"/>
      <w:lang w:val="ca-ES" w:eastAsia="ca-ES"/>
    </w:rPr>
  </w:style>
  <w:style w:type="character" w:customStyle="1" w:styleId="textgran">
    <w:name w:val="textgran"/>
    <w:basedOn w:val="Fuentedeprrafopredeter"/>
    <w:uiPriority w:val="99"/>
    <w:rsid w:val="001E3D9C"/>
    <w:rPr>
      <w:rFonts w:cs="Times New Roman"/>
    </w:rPr>
  </w:style>
  <w:style w:type="character" w:customStyle="1" w:styleId="apple-converted-space">
    <w:name w:val="apple-converted-space"/>
    <w:basedOn w:val="Fuentedeprrafopredeter"/>
    <w:rsid w:val="00C44934"/>
    <w:rPr>
      <w:rFonts w:cs="Times New Roman"/>
    </w:rPr>
  </w:style>
  <w:style w:type="character" w:styleId="nfasis">
    <w:name w:val="Emphasis"/>
    <w:basedOn w:val="Fuentedeprrafopredeter"/>
    <w:uiPriority w:val="20"/>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ulo2Car">
    <w:name w:val="Título 2 Car"/>
    <w:basedOn w:val="Fuentedeprrafopredeter"/>
    <w:link w:val="Ttulo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276252400">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163</TotalTime>
  <Pages>1</Pages>
  <Words>283</Words>
  <Characters>1614</Characters>
  <Application>Microsoft Office Word</Application>
  <DocSecurity>0</DocSecurity>
  <Lines>13</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Eulàlia Ferreres Fernández</cp:lastModifiedBy>
  <cp:revision>12</cp:revision>
  <cp:lastPrinted>2018-10-09T12:30:00Z</cp:lastPrinted>
  <dcterms:created xsi:type="dcterms:W3CDTF">2018-11-08T07:30:00Z</dcterms:created>
  <dcterms:modified xsi:type="dcterms:W3CDTF">2018-11-16T13:10:00Z</dcterms:modified>
</cp:coreProperties>
</file>